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F5" w:rsidRPr="00EB3784" w:rsidRDefault="001971CE" w:rsidP="004F44F5">
      <w:pPr>
        <w:bidi/>
        <w:rPr>
          <w:rFonts w:cs="Arial"/>
          <w:sz w:val="36"/>
          <w:szCs w:val="36"/>
          <w:rtl/>
          <w:lang w:val="fr-FR" w:bidi="ar-LB"/>
        </w:rPr>
      </w:pPr>
      <w:r w:rsidRPr="006D72E0">
        <w:rPr>
          <w:rFonts w:cs="Arial" w:hint="cs"/>
          <w:b/>
          <w:bCs/>
          <w:sz w:val="36"/>
          <w:szCs w:val="36"/>
          <w:u w:val="single"/>
          <w:rtl/>
          <w:lang w:val="fr-FR" w:bidi="ar-LB"/>
        </w:rPr>
        <w:t xml:space="preserve">اليوم العالمي للمستهلك </w:t>
      </w:r>
      <w:r w:rsidR="00EB3784">
        <w:rPr>
          <w:rFonts w:cs="Arial"/>
          <w:sz w:val="36"/>
          <w:szCs w:val="36"/>
          <w:rtl/>
          <w:lang w:val="fr-FR" w:bidi="ar-LB"/>
        </w:rPr>
        <w:tab/>
      </w:r>
      <w:r w:rsidR="00EB3784">
        <w:rPr>
          <w:rFonts w:cs="Arial" w:hint="cs"/>
          <w:sz w:val="36"/>
          <w:szCs w:val="36"/>
          <w:rtl/>
          <w:lang w:val="fr-FR" w:bidi="ar-LB"/>
        </w:rPr>
        <w:t>15 آذار 2023</w:t>
      </w:r>
      <w:r w:rsidR="00EB3784">
        <w:rPr>
          <w:rFonts w:cs="Arial"/>
          <w:sz w:val="36"/>
          <w:szCs w:val="36"/>
          <w:rtl/>
          <w:lang w:val="fr-FR" w:bidi="ar-LB"/>
        </w:rPr>
        <w:tab/>
      </w:r>
      <w:r w:rsidR="00EB3784">
        <w:rPr>
          <w:rFonts w:cs="Arial"/>
          <w:sz w:val="36"/>
          <w:szCs w:val="36"/>
          <w:rtl/>
          <w:lang w:val="fr-FR" w:bidi="ar-LB"/>
        </w:rPr>
        <w:tab/>
      </w:r>
      <w:r w:rsidR="00EB3784">
        <w:rPr>
          <w:rFonts w:cs="Arial"/>
          <w:sz w:val="36"/>
          <w:szCs w:val="36"/>
          <w:rtl/>
          <w:lang w:val="fr-FR" w:bidi="ar-LB"/>
        </w:rPr>
        <w:tab/>
      </w:r>
      <w:r w:rsidR="00EB3784">
        <w:rPr>
          <w:rFonts w:cs="Arial"/>
          <w:sz w:val="36"/>
          <w:szCs w:val="36"/>
          <w:rtl/>
          <w:lang w:val="fr-FR" w:bidi="ar-LB"/>
        </w:rPr>
        <w:tab/>
      </w:r>
      <w:r w:rsidR="00EB3784">
        <w:rPr>
          <w:rFonts w:cs="Arial"/>
          <w:noProof/>
          <w:sz w:val="36"/>
          <w:szCs w:val="36"/>
          <w:rtl/>
        </w:rPr>
        <w:drawing>
          <wp:inline distT="0" distB="0" distL="0" distR="0" wp14:anchorId="1D10A440">
            <wp:extent cx="135953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rsidR="004F44F5" w:rsidRPr="006D72E0" w:rsidRDefault="004F44F5" w:rsidP="004F44F5">
      <w:pPr>
        <w:bidi/>
        <w:rPr>
          <w:sz w:val="36"/>
          <w:szCs w:val="36"/>
          <w:lang w:val="fr-FR" w:bidi="ar-LB"/>
        </w:rPr>
      </w:pPr>
      <w:r w:rsidRPr="006D72E0">
        <w:rPr>
          <w:rFonts w:cs="Arial" w:hint="cs"/>
          <w:sz w:val="36"/>
          <w:szCs w:val="36"/>
          <w:rtl/>
          <w:lang w:val="fr-FR" w:bidi="ar-LB"/>
        </w:rPr>
        <w:t>في</w:t>
      </w:r>
      <w:r w:rsidRPr="006D72E0">
        <w:rPr>
          <w:rFonts w:cs="Arial"/>
          <w:sz w:val="36"/>
          <w:szCs w:val="36"/>
          <w:rtl/>
          <w:lang w:val="fr-FR" w:bidi="ar-LB"/>
        </w:rPr>
        <w:t xml:space="preserve"> </w:t>
      </w:r>
      <w:r w:rsidRPr="006D72E0">
        <w:rPr>
          <w:rFonts w:cs="Arial" w:hint="cs"/>
          <w:sz w:val="36"/>
          <w:szCs w:val="36"/>
          <w:rtl/>
          <w:lang w:val="fr-FR" w:bidi="ar-LB"/>
        </w:rPr>
        <w:t>عام</w:t>
      </w:r>
      <w:r w:rsidR="00534869" w:rsidRPr="006D72E0">
        <w:rPr>
          <w:rFonts w:cs="Arial"/>
          <w:sz w:val="36"/>
          <w:szCs w:val="36"/>
          <w:rtl/>
          <w:lang w:val="fr-FR" w:bidi="ar-LB"/>
        </w:rPr>
        <w:t xml:space="preserve"> 2015</w:t>
      </w:r>
      <w:r w:rsidR="00534869" w:rsidRPr="006D72E0">
        <w:rPr>
          <w:rFonts w:cs="Arial" w:hint="cs"/>
          <w:sz w:val="36"/>
          <w:szCs w:val="36"/>
          <w:rtl/>
          <w:lang w:val="fr-FR" w:bidi="ar-LB"/>
        </w:rPr>
        <w:t xml:space="preserve"> </w:t>
      </w:r>
      <w:r w:rsidR="0050449D" w:rsidRPr="006D72E0">
        <w:rPr>
          <w:rFonts w:cs="Arial" w:hint="cs"/>
          <w:sz w:val="36"/>
          <w:szCs w:val="36"/>
          <w:rtl/>
          <w:lang w:val="fr-FR" w:bidi="ar-LB"/>
        </w:rPr>
        <w:t>أطلقت جمعيات المستهلك في العالم</w:t>
      </w:r>
      <w:r w:rsidRPr="006D72E0">
        <w:rPr>
          <w:rFonts w:cs="Arial"/>
          <w:sz w:val="36"/>
          <w:szCs w:val="36"/>
          <w:rtl/>
          <w:lang w:val="fr-FR" w:bidi="ar-LB"/>
        </w:rPr>
        <w:t xml:space="preserve"> </w:t>
      </w:r>
      <w:r w:rsidRPr="006D72E0">
        <w:rPr>
          <w:rFonts w:cs="Arial" w:hint="cs"/>
          <w:sz w:val="36"/>
          <w:szCs w:val="36"/>
          <w:rtl/>
          <w:lang w:val="fr-FR" w:bidi="ar-LB"/>
        </w:rPr>
        <w:t>حملة</w:t>
      </w:r>
      <w:r w:rsidRPr="006D72E0">
        <w:rPr>
          <w:rFonts w:cs="Arial"/>
          <w:sz w:val="36"/>
          <w:szCs w:val="36"/>
          <w:rtl/>
          <w:lang w:val="fr-FR" w:bidi="ar-LB"/>
        </w:rPr>
        <w:t xml:space="preserve"> </w:t>
      </w:r>
      <w:r w:rsidRPr="006D72E0">
        <w:rPr>
          <w:rFonts w:cs="Arial" w:hint="cs"/>
          <w:sz w:val="36"/>
          <w:szCs w:val="36"/>
          <w:rtl/>
          <w:lang w:val="fr-FR" w:bidi="ar-LB"/>
        </w:rPr>
        <w:t>ناجحة</w:t>
      </w:r>
      <w:r w:rsidRPr="006D72E0">
        <w:rPr>
          <w:rFonts w:cs="Arial"/>
          <w:sz w:val="36"/>
          <w:szCs w:val="36"/>
          <w:rtl/>
          <w:lang w:val="fr-FR" w:bidi="ar-LB"/>
        </w:rPr>
        <w:t xml:space="preserve"> </w:t>
      </w:r>
      <w:r w:rsidR="00DB5336" w:rsidRPr="006D72E0">
        <w:rPr>
          <w:rFonts w:cs="Arial" w:hint="cs"/>
          <w:sz w:val="36"/>
          <w:szCs w:val="36"/>
          <w:rtl/>
          <w:lang w:val="fr-FR" w:bidi="ar-LB"/>
        </w:rPr>
        <w:t>لا</w:t>
      </w:r>
      <w:r w:rsidRPr="006D72E0">
        <w:rPr>
          <w:rFonts w:cs="Arial" w:hint="cs"/>
          <w:sz w:val="36"/>
          <w:szCs w:val="36"/>
          <w:rtl/>
          <w:lang w:val="fr-FR" w:bidi="ar-LB"/>
        </w:rPr>
        <w:t>دراج</w:t>
      </w:r>
      <w:r w:rsidRPr="006D72E0">
        <w:rPr>
          <w:rFonts w:cs="Arial"/>
          <w:sz w:val="36"/>
          <w:szCs w:val="36"/>
          <w:rtl/>
          <w:lang w:val="fr-FR" w:bidi="ar-LB"/>
        </w:rPr>
        <w:t xml:space="preserve"> "</w:t>
      </w:r>
      <w:r w:rsidRPr="006D72E0">
        <w:rPr>
          <w:rFonts w:cs="Arial" w:hint="cs"/>
          <w:sz w:val="36"/>
          <w:szCs w:val="36"/>
          <w:rtl/>
          <w:lang w:val="fr-FR" w:bidi="ar-LB"/>
        </w:rPr>
        <w:t>حصول</w:t>
      </w:r>
    </w:p>
    <w:p w:rsidR="004F44F5" w:rsidRPr="006D72E0" w:rsidRDefault="004F44F5" w:rsidP="000D277B">
      <w:pPr>
        <w:bidi/>
        <w:rPr>
          <w:sz w:val="36"/>
          <w:szCs w:val="36"/>
          <w:lang w:val="fr-FR" w:bidi="ar-LB"/>
        </w:rPr>
      </w:pPr>
      <w:r w:rsidRPr="006D72E0">
        <w:rPr>
          <w:rFonts w:cs="Arial" w:hint="cs"/>
          <w:sz w:val="36"/>
          <w:szCs w:val="36"/>
          <w:rtl/>
          <w:lang w:val="fr-FR" w:bidi="ar-LB"/>
        </w:rPr>
        <w:t>الجميع</w:t>
      </w:r>
      <w:r w:rsidRPr="006D72E0">
        <w:rPr>
          <w:rFonts w:cs="Arial"/>
          <w:sz w:val="36"/>
          <w:szCs w:val="36"/>
          <w:rtl/>
          <w:lang w:val="fr-FR" w:bidi="ar-LB"/>
        </w:rPr>
        <w:t xml:space="preserve"> </w:t>
      </w:r>
      <w:r w:rsidRPr="006D72E0">
        <w:rPr>
          <w:rFonts w:cs="Arial" w:hint="cs"/>
          <w:sz w:val="36"/>
          <w:szCs w:val="36"/>
          <w:rtl/>
          <w:lang w:val="fr-FR" w:bidi="ar-LB"/>
        </w:rPr>
        <w:t>على</w:t>
      </w:r>
      <w:r w:rsidRPr="006D72E0">
        <w:rPr>
          <w:rFonts w:cs="Arial"/>
          <w:sz w:val="36"/>
          <w:szCs w:val="36"/>
          <w:rtl/>
          <w:lang w:val="fr-FR" w:bidi="ar-LB"/>
        </w:rPr>
        <w:t xml:space="preserve"> </w:t>
      </w:r>
      <w:r w:rsidR="00890F90" w:rsidRPr="006D72E0">
        <w:rPr>
          <w:rFonts w:cs="Arial" w:hint="cs"/>
          <w:sz w:val="36"/>
          <w:szCs w:val="36"/>
          <w:rtl/>
          <w:lang w:val="fr-FR" w:bidi="ar-LB"/>
        </w:rPr>
        <w:t>ال</w:t>
      </w:r>
      <w:r w:rsidRPr="006D72E0">
        <w:rPr>
          <w:rFonts w:cs="Arial" w:hint="cs"/>
          <w:sz w:val="36"/>
          <w:szCs w:val="36"/>
          <w:rtl/>
          <w:lang w:val="fr-FR" w:bidi="ar-LB"/>
        </w:rPr>
        <w:t>طاقة</w:t>
      </w:r>
      <w:r w:rsidRPr="006D72E0">
        <w:rPr>
          <w:rFonts w:cs="Arial"/>
          <w:sz w:val="36"/>
          <w:szCs w:val="36"/>
          <w:rtl/>
          <w:lang w:val="fr-FR" w:bidi="ar-LB"/>
        </w:rPr>
        <w:t xml:space="preserve"> </w:t>
      </w:r>
      <w:r w:rsidRPr="006D72E0">
        <w:rPr>
          <w:rFonts w:cs="Arial" w:hint="cs"/>
          <w:sz w:val="36"/>
          <w:szCs w:val="36"/>
          <w:rtl/>
          <w:lang w:val="fr-FR" w:bidi="ar-LB"/>
        </w:rPr>
        <w:t>النظيفة</w:t>
      </w:r>
      <w:r w:rsidRPr="006D72E0">
        <w:rPr>
          <w:rFonts w:cs="Arial"/>
          <w:sz w:val="36"/>
          <w:szCs w:val="36"/>
          <w:rtl/>
          <w:lang w:val="fr-FR" w:bidi="ar-LB"/>
        </w:rPr>
        <w:t xml:space="preserve">" </w:t>
      </w:r>
      <w:r w:rsidR="000D277B">
        <w:rPr>
          <w:rFonts w:cs="Arial" w:hint="cs"/>
          <w:sz w:val="36"/>
          <w:szCs w:val="36"/>
          <w:rtl/>
          <w:lang w:val="fr-FR" w:bidi="ar-LB"/>
        </w:rPr>
        <w:t>ضمن</w:t>
      </w:r>
      <w:r w:rsidRPr="006D72E0">
        <w:rPr>
          <w:rFonts w:cs="Arial"/>
          <w:sz w:val="36"/>
          <w:szCs w:val="36"/>
          <w:rtl/>
          <w:lang w:val="fr-FR" w:bidi="ar-LB"/>
        </w:rPr>
        <w:t xml:space="preserve"> </w:t>
      </w:r>
      <w:r w:rsidRPr="006D72E0">
        <w:rPr>
          <w:rFonts w:cs="Arial" w:hint="cs"/>
          <w:sz w:val="36"/>
          <w:szCs w:val="36"/>
          <w:rtl/>
          <w:lang w:val="fr-FR" w:bidi="ar-LB"/>
        </w:rPr>
        <w:t>مبادئ</w:t>
      </w:r>
      <w:r w:rsidRPr="006D72E0">
        <w:rPr>
          <w:rFonts w:cs="Arial"/>
          <w:sz w:val="36"/>
          <w:szCs w:val="36"/>
          <w:rtl/>
          <w:lang w:val="fr-FR" w:bidi="ar-LB"/>
        </w:rPr>
        <w:t xml:space="preserve"> </w:t>
      </w:r>
      <w:r w:rsidR="00DB5336" w:rsidRPr="006D72E0">
        <w:rPr>
          <w:rFonts w:cs="Arial" w:hint="cs"/>
          <w:sz w:val="36"/>
          <w:szCs w:val="36"/>
          <w:rtl/>
          <w:lang w:val="fr-FR" w:bidi="ar-LB"/>
        </w:rPr>
        <w:t>الأ</w:t>
      </w:r>
      <w:r w:rsidRPr="006D72E0">
        <w:rPr>
          <w:rFonts w:cs="Arial" w:hint="cs"/>
          <w:sz w:val="36"/>
          <w:szCs w:val="36"/>
          <w:rtl/>
          <w:lang w:val="fr-FR" w:bidi="ar-LB"/>
        </w:rPr>
        <w:t>مم</w:t>
      </w:r>
      <w:r w:rsidRPr="006D72E0">
        <w:rPr>
          <w:rFonts w:cs="Arial"/>
          <w:sz w:val="36"/>
          <w:szCs w:val="36"/>
          <w:rtl/>
          <w:lang w:val="fr-FR" w:bidi="ar-LB"/>
        </w:rPr>
        <w:t xml:space="preserve"> </w:t>
      </w:r>
      <w:r w:rsidRPr="006D72E0">
        <w:rPr>
          <w:rFonts w:cs="Arial" w:hint="cs"/>
          <w:sz w:val="36"/>
          <w:szCs w:val="36"/>
          <w:rtl/>
          <w:lang w:val="fr-FR" w:bidi="ar-LB"/>
        </w:rPr>
        <w:t>المتحدة</w:t>
      </w:r>
      <w:r w:rsidRPr="006D72E0">
        <w:rPr>
          <w:rFonts w:cs="Arial"/>
          <w:sz w:val="36"/>
          <w:szCs w:val="36"/>
          <w:rtl/>
          <w:lang w:val="fr-FR" w:bidi="ar-LB"/>
        </w:rPr>
        <w:t xml:space="preserve"> </w:t>
      </w:r>
      <w:r w:rsidRPr="006D72E0">
        <w:rPr>
          <w:rFonts w:cs="Arial" w:hint="cs"/>
          <w:sz w:val="36"/>
          <w:szCs w:val="36"/>
          <w:rtl/>
          <w:lang w:val="fr-FR" w:bidi="ar-LB"/>
        </w:rPr>
        <w:t>التوجيهية</w:t>
      </w:r>
      <w:r w:rsidRPr="006D72E0">
        <w:rPr>
          <w:rFonts w:cs="Arial"/>
          <w:sz w:val="36"/>
          <w:szCs w:val="36"/>
          <w:rtl/>
          <w:lang w:val="fr-FR" w:bidi="ar-LB"/>
        </w:rPr>
        <w:t xml:space="preserve"> </w:t>
      </w:r>
      <w:r w:rsidRPr="006D72E0">
        <w:rPr>
          <w:rFonts w:cs="Arial" w:hint="cs"/>
          <w:sz w:val="36"/>
          <w:szCs w:val="36"/>
          <w:rtl/>
          <w:lang w:val="fr-FR" w:bidi="ar-LB"/>
        </w:rPr>
        <w:t>لحماية</w:t>
      </w:r>
      <w:r w:rsidRPr="006D72E0">
        <w:rPr>
          <w:rFonts w:cs="Arial"/>
          <w:sz w:val="36"/>
          <w:szCs w:val="36"/>
          <w:rtl/>
          <w:lang w:val="fr-FR" w:bidi="ar-LB"/>
        </w:rPr>
        <w:t xml:space="preserve"> </w:t>
      </w:r>
      <w:r w:rsidRPr="006D72E0">
        <w:rPr>
          <w:rFonts w:cs="Arial" w:hint="cs"/>
          <w:sz w:val="36"/>
          <w:szCs w:val="36"/>
          <w:rtl/>
          <w:lang w:val="fr-FR" w:bidi="ar-LB"/>
        </w:rPr>
        <w:t>المستهلك</w:t>
      </w:r>
      <w:r w:rsidRPr="006D72E0">
        <w:rPr>
          <w:sz w:val="36"/>
          <w:szCs w:val="36"/>
          <w:lang w:val="fr-FR" w:bidi="ar-LB"/>
        </w:rPr>
        <w:t xml:space="preserve"> </w:t>
      </w:r>
      <w:r w:rsidR="00DB5336" w:rsidRPr="006D72E0">
        <w:rPr>
          <w:rFonts w:hint="cs"/>
          <w:sz w:val="36"/>
          <w:szCs w:val="36"/>
          <w:rtl/>
          <w:lang w:val="fr-FR" w:bidi="ar-LB"/>
        </w:rPr>
        <w:t>.</w:t>
      </w:r>
    </w:p>
    <w:p w:rsidR="004F44F5" w:rsidRPr="006D72E0" w:rsidRDefault="004F44F5" w:rsidP="00534869">
      <w:pPr>
        <w:bidi/>
        <w:rPr>
          <w:sz w:val="36"/>
          <w:szCs w:val="36"/>
          <w:lang w:val="fr-FR" w:bidi="ar-LB"/>
        </w:rPr>
      </w:pPr>
      <w:r w:rsidRPr="006D72E0">
        <w:rPr>
          <w:rFonts w:cs="Arial" w:hint="cs"/>
          <w:sz w:val="36"/>
          <w:szCs w:val="36"/>
          <w:rtl/>
          <w:lang w:val="fr-FR" w:bidi="ar-LB"/>
        </w:rPr>
        <w:t>وفي</w:t>
      </w:r>
      <w:r w:rsidRPr="006D72E0">
        <w:rPr>
          <w:rFonts w:cs="Arial"/>
          <w:sz w:val="36"/>
          <w:szCs w:val="36"/>
          <w:rtl/>
          <w:lang w:val="fr-FR" w:bidi="ar-LB"/>
        </w:rPr>
        <w:t xml:space="preserve"> </w:t>
      </w:r>
      <w:r w:rsidRPr="006D72E0">
        <w:rPr>
          <w:rFonts w:cs="Arial" w:hint="cs"/>
          <w:sz w:val="36"/>
          <w:szCs w:val="36"/>
          <w:rtl/>
          <w:lang w:val="fr-FR" w:bidi="ar-LB"/>
        </w:rPr>
        <w:t>اليوم</w:t>
      </w:r>
      <w:r w:rsidRPr="006D72E0">
        <w:rPr>
          <w:rFonts w:cs="Arial"/>
          <w:sz w:val="36"/>
          <w:szCs w:val="36"/>
          <w:rtl/>
          <w:lang w:val="fr-FR" w:bidi="ar-LB"/>
        </w:rPr>
        <w:t xml:space="preserve"> </w:t>
      </w:r>
      <w:r w:rsidRPr="006D72E0">
        <w:rPr>
          <w:rFonts w:cs="Arial" w:hint="cs"/>
          <w:sz w:val="36"/>
          <w:szCs w:val="36"/>
          <w:rtl/>
          <w:lang w:val="fr-FR" w:bidi="ar-LB"/>
        </w:rPr>
        <w:t>العالمي</w:t>
      </w:r>
      <w:r w:rsidRPr="006D72E0">
        <w:rPr>
          <w:rFonts w:cs="Arial"/>
          <w:sz w:val="36"/>
          <w:szCs w:val="36"/>
          <w:rtl/>
          <w:lang w:val="fr-FR" w:bidi="ar-LB"/>
        </w:rPr>
        <w:t xml:space="preserve"> </w:t>
      </w:r>
      <w:r w:rsidRPr="006D72E0">
        <w:rPr>
          <w:rFonts w:cs="Arial" w:hint="cs"/>
          <w:sz w:val="36"/>
          <w:szCs w:val="36"/>
          <w:rtl/>
          <w:lang w:val="fr-FR" w:bidi="ar-LB"/>
        </w:rPr>
        <w:t>لحقوق</w:t>
      </w:r>
      <w:r w:rsidRPr="006D72E0">
        <w:rPr>
          <w:rFonts w:cs="Arial"/>
          <w:sz w:val="36"/>
          <w:szCs w:val="36"/>
          <w:rtl/>
          <w:lang w:val="fr-FR" w:bidi="ar-LB"/>
        </w:rPr>
        <w:t xml:space="preserve"> </w:t>
      </w:r>
      <w:r w:rsidRPr="006D72E0">
        <w:rPr>
          <w:rFonts w:cs="Arial" w:hint="cs"/>
          <w:sz w:val="36"/>
          <w:szCs w:val="36"/>
          <w:rtl/>
          <w:lang w:val="fr-FR" w:bidi="ar-LB"/>
        </w:rPr>
        <w:t>المستهلك</w:t>
      </w:r>
      <w:r w:rsidRPr="006D72E0">
        <w:rPr>
          <w:rFonts w:cs="Arial"/>
          <w:sz w:val="36"/>
          <w:szCs w:val="36"/>
          <w:rtl/>
          <w:lang w:val="fr-FR" w:bidi="ar-LB"/>
        </w:rPr>
        <w:t xml:space="preserve"> 2023 </w:t>
      </w:r>
      <w:r w:rsidRPr="006D72E0">
        <w:rPr>
          <w:rFonts w:cs="Arial" w:hint="cs"/>
          <w:sz w:val="36"/>
          <w:szCs w:val="36"/>
          <w:rtl/>
          <w:lang w:val="fr-FR" w:bidi="ar-LB"/>
        </w:rPr>
        <w:t>سنستكمل</w:t>
      </w:r>
      <w:r w:rsidRPr="006D72E0">
        <w:rPr>
          <w:rFonts w:cs="Arial"/>
          <w:sz w:val="36"/>
          <w:szCs w:val="36"/>
          <w:rtl/>
          <w:lang w:val="fr-FR" w:bidi="ar-LB"/>
        </w:rPr>
        <w:t xml:space="preserve"> </w:t>
      </w:r>
      <w:r w:rsidRPr="006D72E0">
        <w:rPr>
          <w:rFonts w:cs="Arial" w:hint="cs"/>
          <w:sz w:val="36"/>
          <w:szCs w:val="36"/>
          <w:rtl/>
          <w:lang w:val="fr-FR" w:bidi="ar-LB"/>
        </w:rPr>
        <w:t>هذا</w:t>
      </w:r>
      <w:r w:rsidRPr="006D72E0">
        <w:rPr>
          <w:rFonts w:cs="Arial"/>
          <w:sz w:val="36"/>
          <w:szCs w:val="36"/>
          <w:rtl/>
          <w:lang w:val="fr-FR" w:bidi="ar-LB"/>
        </w:rPr>
        <w:t xml:space="preserve"> </w:t>
      </w:r>
      <w:r w:rsidRPr="006D72E0">
        <w:rPr>
          <w:rFonts w:cs="Arial" w:hint="cs"/>
          <w:sz w:val="36"/>
          <w:szCs w:val="36"/>
          <w:rtl/>
          <w:lang w:val="fr-FR" w:bidi="ar-LB"/>
        </w:rPr>
        <w:t>العمل</w:t>
      </w:r>
      <w:r w:rsidRPr="006D72E0">
        <w:rPr>
          <w:rFonts w:cs="Arial"/>
          <w:sz w:val="36"/>
          <w:szCs w:val="36"/>
          <w:rtl/>
          <w:lang w:val="fr-FR" w:bidi="ar-LB"/>
        </w:rPr>
        <w:t xml:space="preserve"> </w:t>
      </w:r>
      <w:r w:rsidRPr="006D72E0">
        <w:rPr>
          <w:rFonts w:cs="Arial" w:hint="cs"/>
          <w:sz w:val="36"/>
          <w:szCs w:val="36"/>
          <w:rtl/>
          <w:lang w:val="fr-FR" w:bidi="ar-LB"/>
        </w:rPr>
        <w:t>نحو</w:t>
      </w:r>
      <w:r w:rsidRPr="006D72E0">
        <w:rPr>
          <w:rFonts w:cs="Arial"/>
          <w:sz w:val="36"/>
          <w:szCs w:val="36"/>
          <w:rtl/>
          <w:lang w:val="fr-FR" w:bidi="ar-LB"/>
        </w:rPr>
        <w:t xml:space="preserve"> </w:t>
      </w:r>
      <w:r w:rsidRPr="006D72E0">
        <w:rPr>
          <w:rFonts w:cs="Arial" w:hint="cs"/>
          <w:sz w:val="36"/>
          <w:szCs w:val="36"/>
          <w:rtl/>
          <w:lang w:val="fr-FR" w:bidi="ar-LB"/>
        </w:rPr>
        <w:t>إجراء</w:t>
      </w:r>
      <w:r w:rsidRPr="006D72E0">
        <w:rPr>
          <w:rFonts w:cs="Arial"/>
          <w:sz w:val="36"/>
          <w:szCs w:val="36"/>
          <w:rtl/>
          <w:lang w:val="fr-FR" w:bidi="ar-LB"/>
        </w:rPr>
        <w:t xml:space="preserve"> </w:t>
      </w:r>
      <w:r w:rsidRPr="006D72E0">
        <w:rPr>
          <w:rFonts w:cs="Arial" w:hint="cs"/>
          <w:sz w:val="36"/>
          <w:szCs w:val="36"/>
          <w:rtl/>
          <w:lang w:val="fr-FR" w:bidi="ar-LB"/>
        </w:rPr>
        <w:t>تغيير</w:t>
      </w:r>
      <w:r w:rsidRPr="006D72E0">
        <w:rPr>
          <w:rFonts w:cs="Arial"/>
          <w:sz w:val="36"/>
          <w:szCs w:val="36"/>
          <w:rtl/>
          <w:lang w:val="fr-FR" w:bidi="ar-LB"/>
        </w:rPr>
        <w:t xml:space="preserve"> </w:t>
      </w:r>
      <w:r w:rsidRPr="006D72E0">
        <w:rPr>
          <w:rFonts w:cs="Arial" w:hint="cs"/>
          <w:sz w:val="36"/>
          <w:szCs w:val="36"/>
          <w:rtl/>
          <w:lang w:val="fr-FR" w:bidi="ar-LB"/>
        </w:rPr>
        <w:t>أسرع</w:t>
      </w:r>
      <w:r w:rsidRPr="006D72E0">
        <w:rPr>
          <w:rFonts w:cs="Arial"/>
          <w:sz w:val="36"/>
          <w:szCs w:val="36"/>
          <w:rtl/>
          <w:lang w:val="fr-FR" w:bidi="ar-LB"/>
        </w:rPr>
        <w:t xml:space="preserve"> </w:t>
      </w:r>
      <w:r w:rsidRPr="006D72E0">
        <w:rPr>
          <w:rFonts w:cs="Arial" w:hint="cs"/>
          <w:sz w:val="36"/>
          <w:szCs w:val="36"/>
          <w:rtl/>
          <w:lang w:val="fr-FR" w:bidi="ar-LB"/>
        </w:rPr>
        <w:t>وأكثر</w:t>
      </w:r>
      <w:r w:rsidRPr="006D72E0">
        <w:rPr>
          <w:rFonts w:cs="Arial"/>
          <w:sz w:val="36"/>
          <w:szCs w:val="36"/>
          <w:rtl/>
          <w:lang w:val="fr-FR" w:bidi="ar-LB"/>
        </w:rPr>
        <w:t xml:space="preserve"> </w:t>
      </w:r>
      <w:r w:rsidR="00DB5336" w:rsidRPr="006D72E0">
        <w:rPr>
          <w:rFonts w:cs="Arial" w:hint="cs"/>
          <w:sz w:val="36"/>
          <w:szCs w:val="36"/>
          <w:rtl/>
          <w:lang w:val="fr-FR" w:bidi="ar-LB"/>
        </w:rPr>
        <w:t>عدالة عالميا</w:t>
      </w:r>
      <w:r w:rsidRPr="006D72E0">
        <w:rPr>
          <w:rFonts w:cs="Arial"/>
          <w:sz w:val="36"/>
          <w:szCs w:val="36"/>
          <w:rtl/>
          <w:lang w:val="fr-FR" w:bidi="ar-LB"/>
        </w:rPr>
        <w:t xml:space="preserve">. </w:t>
      </w:r>
    </w:p>
    <w:p w:rsidR="000D277B" w:rsidRPr="000D277B" w:rsidRDefault="00DB5336" w:rsidP="000D277B">
      <w:pPr>
        <w:pStyle w:val="ListParagraph"/>
        <w:numPr>
          <w:ilvl w:val="0"/>
          <w:numId w:val="1"/>
        </w:numPr>
        <w:bidi/>
        <w:rPr>
          <w:sz w:val="36"/>
          <w:szCs w:val="36"/>
          <w:lang w:val="fr-FR" w:bidi="ar-LB"/>
        </w:rPr>
      </w:pPr>
      <w:r w:rsidRPr="000D277B">
        <w:rPr>
          <w:rFonts w:cs="Arial" w:hint="cs"/>
          <w:sz w:val="36"/>
          <w:szCs w:val="36"/>
          <w:rtl/>
          <w:lang w:val="fr-FR" w:bidi="ar-LB"/>
        </w:rPr>
        <w:t>ت</w:t>
      </w:r>
      <w:r w:rsidR="0050449D" w:rsidRPr="000D277B">
        <w:rPr>
          <w:rFonts w:cs="Arial" w:hint="cs"/>
          <w:sz w:val="36"/>
          <w:szCs w:val="36"/>
          <w:rtl/>
          <w:lang w:val="fr-FR" w:bidi="ar-LB"/>
        </w:rPr>
        <w:t>ريد</w:t>
      </w:r>
      <w:r w:rsidR="0050449D" w:rsidRPr="000D277B">
        <w:rPr>
          <w:rFonts w:cs="Arial"/>
          <w:sz w:val="36"/>
          <w:szCs w:val="36"/>
          <w:rtl/>
          <w:lang w:val="fr-FR" w:bidi="ar-LB"/>
        </w:rPr>
        <w:t xml:space="preserve"> </w:t>
      </w:r>
      <w:r w:rsidRPr="000D277B">
        <w:rPr>
          <w:rFonts w:cs="Arial" w:hint="cs"/>
          <w:sz w:val="36"/>
          <w:szCs w:val="36"/>
          <w:rtl/>
          <w:lang w:val="fr-FR" w:bidi="ar-LB"/>
        </w:rPr>
        <w:t xml:space="preserve">جمعيات المستهلك </w:t>
      </w:r>
      <w:r w:rsidR="0050449D" w:rsidRPr="000D277B">
        <w:rPr>
          <w:rFonts w:cs="Arial" w:hint="cs"/>
          <w:sz w:val="36"/>
          <w:szCs w:val="36"/>
          <w:rtl/>
          <w:lang w:val="fr-FR" w:bidi="ar-LB"/>
        </w:rPr>
        <w:t>رؤية</w:t>
      </w:r>
      <w:r w:rsidR="0050449D" w:rsidRPr="000D277B">
        <w:rPr>
          <w:rFonts w:cs="Arial"/>
          <w:sz w:val="36"/>
          <w:szCs w:val="36"/>
          <w:rtl/>
          <w:lang w:val="fr-FR" w:bidi="ar-LB"/>
        </w:rPr>
        <w:t xml:space="preserve"> </w:t>
      </w:r>
      <w:r w:rsidR="0050449D" w:rsidRPr="000D277B">
        <w:rPr>
          <w:rFonts w:cs="Arial" w:hint="cs"/>
          <w:sz w:val="36"/>
          <w:szCs w:val="36"/>
          <w:rtl/>
          <w:lang w:val="fr-FR" w:bidi="ar-LB"/>
        </w:rPr>
        <w:t>زيادة</w:t>
      </w:r>
      <w:r w:rsidR="0050449D" w:rsidRPr="000D277B">
        <w:rPr>
          <w:rFonts w:cs="Arial"/>
          <w:sz w:val="36"/>
          <w:szCs w:val="36"/>
          <w:rtl/>
          <w:lang w:val="fr-FR" w:bidi="ar-LB"/>
        </w:rPr>
        <w:t xml:space="preserve"> </w:t>
      </w:r>
      <w:r w:rsidR="0050449D" w:rsidRPr="000D277B">
        <w:rPr>
          <w:rFonts w:cs="Arial" w:hint="cs"/>
          <w:sz w:val="36"/>
          <w:szCs w:val="36"/>
          <w:rtl/>
          <w:lang w:val="fr-FR" w:bidi="ar-LB"/>
        </w:rPr>
        <w:t>سريعة</w:t>
      </w:r>
      <w:r w:rsidR="0050449D" w:rsidRPr="000D277B">
        <w:rPr>
          <w:rFonts w:cs="Arial"/>
          <w:sz w:val="36"/>
          <w:szCs w:val="36"/>
          <w:rtl/>
          <w:lang w:val="fr-FR" w:bidi="ar-LB"/>
        </w:rPr>
        <w:t xml:space="preserve"> </w:t>
      </w:r>
      <w:r w:rsidR="0050449D" w:rsidRPr="000D277B">
        <w:rPr>
          <w:rFonts w:cs="Arial" w:hint="cs"/>
          <w:sz w:val="36"/>
          <w:szCs w:val="36"/>
          <w:rtl/>
          <w:lang w:val="fr-FR" w:bidi="ar-LB"/>
        </w:rPr>
        <w:t>وكبيرة</w:t>
      </w:r>
      <w:r w:rsidR="0050449D" w:rsidRPr="000D277B">
        <w:rPr>
          <w:rFonts w:cs="Arial"/>
          <w:sz w:val="36"/>
          <w:szCs w:val="36"/>
          <w:rtl/>
          <w:lang w:val="fr-FR" w:bidi="ar-LB"/>
        </w:rPr>
        <w:t xml:space="preserve"> </w:t>
      </w:r>
      <w:r w:rsidR="0050449D" w:rsidRPr="000D277B">
        <w:rPr>
          <w:rFonts w:cs="Arial" w:hint="cs"/>
          <w:sz w:val="36"/>
          <w:szCs w:val="36"/>
          <w:rtl/>
          <w:lang w:val="fr-FR" w:bidi="ar-LB"/>
        </w:rPr>
        <w:t>في</w:t>
      </w:r>
      <w:r w:rsidR="0050449D" w:rsidRPr="000D277B">
        <w:rPr>
          <w:rFonts w:cs="Arial"/>
          <w:sz w:val="36"/>
          <w:szCs w:val="36"/>
          <w:rtl/>
          <w:lang w:val="fr-FR" w:bidi="ar-LB"/>
        </w:rPr>
        <w:t xml:space="preserve"> </w:t>
      </w:r>
      <w:r w:rsidR="0050449D" w:rsidRPr="000D277B">
        <w:rPr>
          <w:rFonts w:cs="Arial" w:hint="cs"/>
          <w:sz w:val="36"/>
          <w:szCs w:val="36"/>
          <w:rtl/>
          <w:lang w:val="fr-FR" w:bidi="ar-LB"/>
        </w:rPr>
        <w:t>نشر</w:t>
      </w:r>
      <w:r w:rsidR="0050449D" w:rsidRPr="000D277B">
        <w:rPr>
          <w:rFonts w:cs="Arial"/>
          <w:sz w:val="36"/>
          <w:szCs w:val="36"/>
          <w:rtl/>
          <w:lang w:val="fr-FR" w:bidi="ar-LB"/>
        </w:rPr>
        <w:t xml:space="preserve"> </w:t>
      </w:r>
      <w:r w:rsidR="0050449D" w:rsidRPr="000D277B">
        <w:rPr>
          <w:rFonts w:cs="Arial" w:hint="cs"/>
          <w:sz w:val="36"/>
          <w:szCs w:val="36"/>
          <w:rtl/>
          <w:lang w:val="fr-FR" w:bidi="ar-LB"/>
        </w:rPr>
        <w:t>الطاقة</w:t>
      </w:r>
      <w:r w:rsidR="0050449D" w:rsidRPr="000D277B">
        <w:rPr>
          <w:rFonts w:cs="Arial"/>
          <w:sz w:val="36"/>
          <w:szCs w:val="36"/>
          <w:rtl/>
          <w:lang w:val="fr-FR" w:bidi="ar-LB"/>
        </w:rPr>
        <w:t xml:space="preserve"> </w:t>
      </w:r>
      <w:r w:rsidRPr="000D277B">
        <w:rPr>
          <w:rFonts w:cs="Arial" w:hint="cs"/>
          <w:sz w:val="36"/>
          <w:szCs w:val="36"/>
          <w:rtl/>
          <w:lang w:val="fr-FR" w:bidi="ar-LB"/>
        </w:rPr>
        <w:t>المتجددة</w:t>
      </w:r>
      <w:r w:rsidRPr="000D277B">
        <w:rPr>
          <w:rFonts w:hint="cs"/>
          <w:sz w:val="36"/>
          <w:szCs w:val="36"/>
          <w:rtl/>
          <w:lang w:val="fr-FR" w:bidi="ar-LB"/>
        </w:rPr>
        <w:t xml:space="preserve">. </w:t>
      </w:r>
      <w:r w:rsidRPr="000D277B">
        <w:rPr>
          <w:rFonts w:cs="Arial" w:hint="cs"/>
          <w:sz w:val="36"/>
          <w:szCs w:val="36"/>
          <w:rtl/>
          <w:lang w:val="fr-FR" w:bidi="ar-LB"/>
        </w:rPr>
        <w:t>خاصة</w:t>
      </w:r>
      <w:r w:rsidR="0050449D" w:rsidRPr="000D277B">
        <w:rPr>
          <w:rFonts w:cs="Arial"/>
          <w:sz w:val="36"/>
          <w:szCs w:val="36"/>
          <w:rtl/>
          <w:lang w:val="fr-FR" w:bidi="ar-LB"/>
        </w:rPr>
        <w:t xml:space="preserve"> </w:t>
      </w:r>
      <w:r w:rsidRPr="000D277B">
        <w:rPr>
          <w:rFonts w:cs="Arial" w:hint="cs"/>
          <w:sz w:val="36"/>
          <w:szCs w:val="36"/>
          <w:rtl/>
          <w:lang w:val="fr-FR" w:bidi="ar-LB"/>
        </w:rPr>
        <w:t>المواطنين</w:t>
      </w:r>
      <w:r w:rsidR="0050449D" w:rsidRPr="000D277B">
        <w:rPr>
          <w:rFonts w:cs="Arial"/>
          <w:sz w:val="36"/>
          <w:szCs w:val="36"/>
          <w:rtl/>
          <w:lang w:val="fr-FR" w:bidi="ar-LB"/>
        </w:rPr>
        <w:t xml:space="preserve"> </w:t>
      </w:r>
      <w:r w:rsidRPr="000D277B">
        <w:rPr>
          <w:rFonts w:cs="Arial" w:hint="cs"/>
          <w:sz w:val="36"/>
          <w:szCs w:val="36"/>
          <w:rtl/>
          <w:lang w:val="fr-FR" w:bidi="ar-LB"/>
        </w:rPr>
        <w:t>الا</w:t>
      </w:r>
      <w:r w:rsidR="0050449D" w:rsidRPr="000D277B">
        <w:rPr>
          <w:rFonts w:cs="Arial" w:hint="cs"/>
          <w:sz w:val="36"/>
          <w:szCs w:val="36"/>
          <w:rtl/>
          <w:lang w:val="fr-FR" w:bidi="ar-LB"/>
        </w:rPr>
        <w:t>كثر</w:t>
      </w:r>
      <w:r w:rsidR="0050449D" w:rsidRPr="000D277B">
        <w:rPr>
          <w:rFonts w:cs="Arial"/>
          <w:sz w:val="36"/>
          <w:szCs w:val="36"/>
          <w:rtl/>
          <w:lang w:val="fr-FR" w:bidi="ar-LB"/>
        </w:rPr>
        <w:t xml:space="preserve"> </w:t>
      </w:r>
      <w:r w:rsidR="0050449D" w:rsidRPr="000D277B">
        <w:rPr>
          <w:rFonts w:cs="Arial" w:hint="cs"/>
          <w:sz w:val="36"/>
          <w:szCs w:val="36"/>
          <w:rtl/>
          <w:lang w:val="fr-FR" w:bidi="ar-LB"/>
        </w:rPr>
        <w:t>ضعفاً</w:t>
      </w:r>
      <w:r w:rsidR="0050449D" w:rsidRPr="000D277B">
        <w:rPr>
          <w:rFonts w:cs="Arial"/>
          <w:sz w:val="36"/>
          <w:szCs w:val="36"/>
          <w:rtl/>
          <w:lang w:val="fr-FR" w:bidi="ar-LB"/>
        </w:rPr>
        <w:t xml:space="preserve"> </w:t>
      </w:r>
      <w:r w:rsidR="0050449D" w:rsidRPr="000D277B">
        <w:rPr>
          <w:rFonts w:cs="Arial" w:hint="cs"/>
          <w:sz w:val="36"/>
          <w:szCs w:val="36"/>
          <w:rtl/>
          <w:lang w:val="fr-FR" w:bidi="ar-LB"/>
        </w:rPr>
        <w:t>وحرماناً</w:t>
      </w:r>
      <w:r w:rsidR="0050449D" w:rsidRPr="000D277B">
        <w:rPr>
          <w:sz w:val="36"/>
          <w:szCs w:val="36"/>
          <w:lang w:val="fr-FR" w:bidi="ar-LB"/>
        </w:rPr>
        <w:t>.</w:t>
      </w:r>
      <w:r w:rsidR="00890F90" w:rsidRPr="000D277B">
        <w:rPr>
          <w:rFonts w:hint="cs"/>
          <w:sz w:val="36"/>
          <w:szCs w:val="36"/>
          <w:rtl/>
          <w:lang w:val="fr-FR" w:bidi="ar-LB"/>
        </w:rPr>
        <w:t xml:space="preserve"> </w:t>
      </w:r>
      <w:r w:rsidRPr="000D277B">
        <w:rPr>
          <w:rFonts w:cs="Arial" w:hint="cs"/>
          <w:sz w:val="36"/>
          <w:szCs w:val="36"/>
          <w:rtl/>
          <w:lang w:val="fr-FR" w:bidi="ar-LB"/>
        </w:rPr>
        <w:t>هذا التطور</w:t>
      </w:r>
      <w:r w:rsidR="002B46FE" w:rsidRPr="000D277B">
        <w:rPr>
          <w:rFonts w:cs="Arial"/>
          <w:sz w:val="36"/>
          <w:szCs w:val="36"/>
          <w:rtl/>
          <w:lang w:val="fr-FR" w:bidi="ar-LB"/>
        </w:rPr>
        <w:t xml:space="preserve"> </w:t>
      </w:r>
      <w:r w:rsidR="002B46FE" w:rsidRPr="000D277B">
        <w:rPr>
          <w:rFonts w:cs="Arial" w:hint="cs"/>
          <w:sz w:val="36"/>
          <w:szCs w:val="36"/>
          <w:rtl/>
          <w:lang w:val="fr-FR" w:bidi="ar-LB"/>
        </w:rPr>
        <w:t>يمكن</w:t>
      </w:r>
      <w:r w:rsidR="002B46FE" w:rsidRPr="000D277B">
        <w:rPr>
          <w:rFonts w:cs="Arial"/>
          <w:sz w:val="36"/>
          <w:szCs w:val="36"/>
          <w:rtl/>
          <w:lang w:val="fr-FR" w:bidi="ar-LB"/>
        </w:rPr>
        <w:t xml:space="preserve"> </w:t>
      </w:r>
      <w:r w:rsidR="006E7E41" w:rsidRPr="000D277B">
        <w:rPr>
          <w:rFonts w:cs="Arial" w:hint="cs"/>
          <w:sz w:val="36"/>
          <w:szCs w:val="36"/>
          <w:rtl/>
          <w:lang w:val="fr-FR" w:bidi="ar-LB"/>
        </w:rPr>
        <w:t xml:space="preserve">أيضا </w:t>
      </w:r>
      <w:r w:rsidR="002B46FE" w:rsidRPr="000D277B">
        <w:rPr>
          <w:rFonts w:cs="Arial" w:hint="cs"/>
          <w:sz w:val="36"/>
          <w:szCs w:val="36"/>
          <w:rtl/>
          <w:lang w:val="fr-FR" w:bidi="ar-LB"/>
        </w:rPr>
        <w:t>أن</w:t>
      </w:r>
      <w:r w:rsidR="002B46FE" w:rsidRPr="000D277B">
        <w:rPr>
          <w:rFonts w:cs="Arial"/>
          <w:sz w:val="36"/>
          <w:szCs w:val="36"/>
          <w:rtl/>
          <w:lang w:val="fr-FR" w:bidi="ar-LB"/>
        </w:rPr>
        <w:t xml:space="preserve"> </w:t>
      </w:r>
      <w:r w:rsidRPr="000D277B">
        <w:rPr>
          <w:rFonts w:cs="Arial" w:hint="cs"/>
          <w:sz w:val="36"/>
          <w:szCs w:val="36"/>
          <w:rtl/>
          <w:lang w:val="fr-FR" w:bidi="ar-LB"/>
        </w:rPr>
        <w:t>ي</w:t>
      </w:r>
      <w:r w:rsidR="002B46FE" w:rsidRPr="000D277B">
        <w:rPr>
          <w:rFonts w:cs="Arial" w:hint="cs"/>
          <w:sz w:val="36"/>
          <w:szCs w:val="36"/>
          <w:rtl/>
          <w:lang w:val="fr-FR" w:bidi="ar-LB"/>
        </w:rPr>
        <w:t>قلل</w:t>
      </w:r>
      <w:r w:rsidR="002B46FE" w:rsidRPr="000D277B">
        <w:rPr>
          <w:rFonts w:cs="Arial"/>
          <w:sz w:val="36"/>
          <w:szCs w:val="36"/>
          <w:rtl/>
          <w:lang w:val="fr-FR" w:bidi="ar-LB"/>
        </w:rPr>
        <w:t xml:space="preserve"> </w:t>
      </w:r>
      <w:r w:rsidR="002B46FE" w:rsidRPr="000D277B">
        <w:rPr>
          <w:rFonts w:cs="Arial" w:hint="cs"/>
          <w:sz w:val="36"/>
          <w:szCs w:val="36"/>
          <w:rtl/>
          <w:lang w:val="fr-FR" w:bidi="ar-LB"/>
        </w:rPr>
        <w:t>من</w:t>
      </w:r>
      <w:r w:rsidR="002B46FE" w:rsidRPr="000D277B">
        <w:rPr>
          <w:rFonts w:cs="Arial"/>
          <w:sz w:val="36"/>
          <w:szCs w:val="36"/>
          <w:rtl/>
          <w:lang w:val="fr-FR" w:bidi="ar-LB"/>
        </w:rPr>
        <w:t xml:space="preserve"> </w:t>
      </w:r>
      <w:r w:rsidR="002B46FE" w:rsidRPr="000D277B">
        <w:rPr>
          <w:rFonts w:cs="Arial" w:hint="cs"/>
          <w:sz w:val="36"/>
          <w:szCs w:val="36"/>
          <w:rtl/>
          <w:lang w:val="fr-FR" w:bidi="ar-LB"/>
        </w:rPr>
        <w:t>انبعاثات</w:t>
      </w:r>
      <w:r w:rsidR="002B46FE" w:rsidRPr="000D277B">
        <w:rPr>
          <w:rFonts w:cs="Arial"/>
          <w:sz w:val="36"/>
          <w:szCs w:val="36"/>
          <w:rtl/>
          <w:lang w:val="fr-FR" w:bidi="ar-LB"/>
        </w:rPr>
        <w:t xml:space="preserve"> </w:t>
      </w:r>
      <w:r w:rsidR="002B46FE" w:rsidRPr="000D277B">
        <w:rPr>
          <w:rFonts w:cs="Arial" w:hint="cs"/>
          <w:sz w:val="36"/>
          <w:szCs w:val="36"/>
          <w:rtl/>
          <w:lang w:val="fr-FR" w:bidi="ar-LB"/>
        </w:rPr>
        <w:t>غازات</w:t>
      </w:r>
      <w:r w:rsidR="002B46FE" w:rsidRPr="000D277B">
        <w:rPr>
          <w:rFonts w:cs="Arial"/>
          <w:sz w:val="36"/>
          <w:szCs w:val="36"/>
          <w:rtl/>
          <w:lang w:val="fr-FR" w:bidi="ar-LB"/>
        </w:rPr>
        <w:t xml:space="preserve"> </w:t>
      </w:r>
      <w:r w:rsidRPr="000D277B">
        <w:rPr>
          <w:rFonts w:cs="Arial" w:hint="cs"/>
          <w:sz w:val="36"/>
          <w:szCs w:val="36"/>
          <w:rtl/>
          <w:lang w:val="fr-FR" w:bidi="ar-LB"/>
        </w:rPr>
        <w:t>الا</w:t>
      </w:r>
      <w:r w:rsidR="002B46FE" w:rsidRPr="000D277B">
        <w:rPr>
          <w:rFonts w:cs="Arial" w:hint="cs"/>
          <w:sz w:val="36"/>
          <w:szCs w:val="36"/>
          <w:rtl/>
          <w:lang w:val="fr-FR" w:bidi="ar-LB"/>
        </w:rPr>
        <w:t>حتباس</w:t>
      </w:r>
      <w:r w:rsidR="002B46FE" w:rsidRPr="000D277B">
        <w:rPr>
          <w:rFonts w:cs="Arial"/>
          <w:sz w:val="36"/>
          <w:szCs w:val="36"/>
          <w:rtl/>
          <w:lang w:val="fr-FR" w:bidi="ar-LB"/>
        </w:rPr>
        <w:t xml:space="preserve"> </w:t>
      </w:r>
      <w:r w:rsidR="002B46FE" w:rsidRPr="000D277B">
        <w:rPr>
          <w:rFonts w:cs="Arial" w:hint="cs"/>
          <w:sz w:val="36"/>
          <w:szCs w:val="36"/>
          <w:rtl/>
          <w:lang w:val="fr-FR" w:bidi="ar-LB"/>
        </w:rPr>
        <w:t>الحراري</w:t>
      </w:r>
      <w:r w:rsidR="002B46FE" w:rsidRPr="000D277B">
        <w:rPr>
          <w:rFonts w:cs="Arial"/>
          <w:sz w:val="36"/>
          <w:szCs w:val="36"/>
          <w:rtl/>
          <w:lang w:val="fr-FR" w:bidi="ar-LB"/>
        </w:rPr>
        <w:t xml:space="preserve"> </w:t>
      </w:r>
      <w:r w:rsidR="002B46FE" w:rsidRPr="000D277B">
        <w:rPr>
          <w:rFonts w:cs="Arial" w:hint="cs"/>
          <w:sz w:val="36"/>
          <w:szCs w:val="36"/>
          <w:rtl/>
          <w:lang w:val="fr-FR" w:bidi="ar-LB"/>
        </w:rPr>
        <w:t>بنسبة</w:t>
      </w:r>
      <w:r w:rsidR="002B46FE" w:rsidRPr="000D277B">
        <w:rPr>
          <w:rFonts w:cs="Arial"/>
          <w:sz w:val="36"/>
          <w:szCs w:val="36"/>
          <w:rtl/>
          <w:lang w:val="fr-FR" w:bidi="ar-LB"/>
        </w:rPr>
        <w:t xml:space="preserve"> </w:t>
      </w:r>
      <w:r w:rsidR="002B46FE" w:rsidRPr="000D277B">
        <w:rPr>
          <w:rFonts w:cs="Arial" w:hint="cs"/>
          <w:sz w:val="36"/>
          <w:szCs w:val="36"/>
          <w:rtl/>
          <w:lang w:val="fr-FR" w:bidi="ar-LB"/>
        </w:rPr>
        <w:t>تصل</w:t>
      </w:r>
      <w:r w:rsidR="002B46FE" w:rsidRPr="000D277B">
        <w:rPr>
          <w:rFonts w:cs="Arial"/>
          <w:sz w:val="36"/>
          <w:szCs w:val="36"/>
          <w:rtl/>
          <w:lang w:val="fr-FR" w:bidi="ar-LB"/>
        </w:rPr>
        <w:t xml:space="preserve"> </w:t>
      </w:r>
      <w:r w:rsidR="002B46FE" w:rsidRPr="000D277B">
        <w:rPr>
          <w:rFonts w:cs="Arial" w:hint="cs"/>
          <w:sz w:val="36"/>
          <w:szCs w:val="36"/>
          <w:rtl/>
          <w:lang w:val="fr-FR" w:bidi="ar-LB"/>
        </w:rPr>
        <w:t>إلى</w:t>
      </w:r>
      <w:r w:rsidR="002B46FE" w:rsidRPr="000D277B">
        <w:rPr>
          <w:rFonts w:cs="Arial"/>
          <w:sz w:val="36"/>
          <w:szCs w:val="36"/>
          <w:rtl/>
          <w:lang w:val="fr-FR" w:bidi="ar-LB"/>
        </w:rPr>
        <w:t xml:space="preserve"> 70 ٪</w:t>
      </w:r>
      <w:r w:rsidRPr="000D277B">
        <w:rPr>
          <w:rFonts w:cs="Arial" w:hint="cs"/>
          <w:sz w:val="36"/>
          <w:szCs w:val="36"/>
          <w:rtl/>
          <w:lang w:val="fr-FR" w:bidi="ar-LB"/>
        </w:rPr>
        <w:t xml:space="preserve"> </w:t>
      </w:r>
      <w:r w:rsidR="002B46FE" w:rsidRPr="000D277B">
        <w:rPr>
          <w:rFonts w:cs="Arial" w:hint="cs"/>
          <w:sz w:val="36"/>
          <w:szCs w:val="36"/>
          <w:rtl/>
          <w:lang w:val="fr-FR" w:bidi="ar-LB"/>
        </w:rPr>
        <w:t>بحلول</w:t>
      </w:r>
      <w:r w:rsidRPr="000D277B">
        <w:rPr>
          <w:rFonts w:hint="cs"/>
          <w:sz w:val="36"/>
          <w:szCs w:val="36"/>
          <w:rtl/>
          <w:lang w:val="fr-FR" w:bidi="ar-LB"/>
        </w:rPr>
        <w:t xml:space="preserve"> </w:t>
      </w:r>
      <w:r w:rsidR="002B46FE" w:rsidRPr="000D277B">
        <w:rPr>
          <w:rFonts w:cs="Arial" w:hint="cs"/>
          <w:sz w:val="36"/>
          <w:szCs w:val="36"/>
          <w:rtl/>
          <w:lang w:val="fr-FR" w:bidi="ar-LB"/>
        </w:rPr>
        <w:t>عام</w:t>
      </w:r>
      <w:r w:rsidR="002B46FE" w:rsidRPr="000D277B">
        <w:rPr>
          <w:rFonts w:cs="Arial"/>
          <w:sz w:val="36"/>
          <w:szCs w:val="36"/>
          <w:rtl/>
          <w:lang w:val="fr-FR" w:bidi="ar-LB"/>
        </w:rPr>
        <w:t xml:space="preserve"> 2050 .</w:t>
      </w:r>
    </w:p>
    <w:p w:rsidR="000D277B" w:rsidRDefault="00DB5336" w:rsidP="000D277B">
      <w:pPr>
        <w:pStyle w:val="ListParagraph"/>
        <w:numPr>
          <w:ilvl w:val="0"/>
          <w:numId w:val="1"/>
        </w:numPr>
        <w:bidi/>
        <w:rPr>
          <w:sz w:val="36"/>
          <w:szCs w:val="36"/>
          <w:lang w:val="fr-FR" w:bidi="ar-LB"/>
        </w:rPr>
      </w:pPr>
      <w:r w:rsidRPr="000D277B">
        <w:rPr>
          <w:rFonts w:hint="cs"/>
          <w:sz w:val="36"/>
          <w:szCs w:val="36"/>
          <w:rtl/>
          <w:lang w:val="fr-FR" w:bidi="ar-LB"/>
        </w:rPr>
        <w:t>لكن</w:t>
      </w:r>
      <w:r w:rsidR="002B46FE" w:rsidRPr="000D277B">
        <w:rPr>
          <w:rFonts w:cs="Arial"/>
          <w:sz w:val="36"/>
          <w:szCs w:val="36"/>
          <w:rtl/>
          <w:lang w:val="fr-FR" w:bidi="ar-LB"/>
        </w:rPr>
        <w:t xml:space="preserve"> </w:t>
      </w:r>
      <w:r w:rsidR="002B46FE" w:rsidRPr="000D277B">
        <w:rPr>
          <w:rFonts w:cs="Arial" w:hint="cs"/>
          <w:sz w:val="36"/>
          <w:szCs w:val="36"/>
          <w:rtl/>
          <w:lang w:val="fr-FR" w:bidi="ar-LB"/>
        </w:rPr>
        <w:t>لتسريع</w:t>
      </w:r>
      <w:r w:rsidR="002B46FE" w:rsidRPr="000D277B">
        <w:rPr>
          <w:rFonts w:cs="Arial"/>
          <w:sz w:val="36"/>
          <w:szCs w:val="36"/>
          <w:rtl/>
          <w:lang w:val="fr-FR" w:bidi="ar-LB"/>
        </w:rPr>
        <w:t xml:space="preserve"> </w:t>
      </w:r>
      <w:r w:rsidR="002B46FE" w:rsidRPr="000D277B">
        <w:rPr>
          <w:rFonts w:cs="Arial" w:hint="cs"/>
          <w:sz w:val="36"/>
          <w:szCs w:val="36"/>
          <w:rtl/>
          <w:lang w:val="fr-FR" w:bidi="ar-LB"/>
        </w:rPr>
        <w:t>التحول</w:t>
      </w:r>
      <w:r w:rsidR="002B46FE" w:rsidRPr="000D277B">
        <w:rPr>
          <w:rFonts w:cs="Arial"/>
          <w:sz w:val="36"/>
          <w:szCs w:val="36"/>
          <w:rtl/>
          <w:lang w:val="fr-FR" w:bidi="ar-LB"/>
        </w:rPr>
        <w:t xml:space="preserve"> </w:t>
      </w:r>
      <w:r w:rsidR="002B46FE" w:rsidRPr="000D277B">
        <w:rPr>
          <w:rFonts w:cs="Arial" w:hint="cs"/>
          <w:sz w:val="36"/>
          <w:szCs w:val="36"/>
          <w:rtl/>
          <w:lang w:val="fr-FR" w:bidi="ar-LB"/>
        </w:rPr>
        <w:t>إلى</w:t>
      </w:r>
      <w:r w:rsidR="002B46FE" w:rsidRPr="000D277B">
        <w:rPr>
          <w:rFonts w:cs="Arial"/>
          <w:sz w:val="36"/>
          <w:szCs w:val="36"/>
          <w:rtl/>
          <w:lang w:val="fr-FR" w:bidi="ar-LB"/>
        </w:rPr>
        <w:t xml:space="preserve"> </w:t>
      </w:r>
      <w:r w:rsidR="002B46FE" w:rsidRPr="000D277B">
        <w:rPr>
          <w:rFonts w:cs="Arial" w:hint="cs"/>
          <w:sz w:val="36"/>
          <w:szCs w:val="36"/>
          <w:rtl/>
          <w:lang w:val="fr-FR" w:bidi="ar-LB"/>
        </w:rPr>
        <w:t>الطاقة</w:t>
      </w:r>
      <w:r w:rsidR="002B46FE" w:rsidRPr="000D277B">
        <w:rPr>
          <w:rFonts w:cs="Arial"/>
          <w:sz w:val="36"/>
          <w:szCs w:val="36"/>
          <w:rtl/>
          <w:lang w:val="fr-FR" w:bidi="ar-LB"/>
        </w:rPr>
        <w:t xml:space="preserve"> </w:t>
      </w:r>
      <w:r w:rsidR="002B46FE" w:rsidRPr="000D277B">
        <w:rPr>
          <w:rFonts w:cs="Arial" w:hint="cs"/>
          <w:sz w:val="36"/>
          <w:szCs w:val="36"/>
          <w:rtl/>
          <w:lang w:val="fr-FR" w:bidi="ar-LB"/>
        </w:rPr>
        <w:t>النظيفة</w:t>
      </w:r>
      <w:r w:rsidR="002B46FE" w:rsidRPr="000D277B">
        <w:rPr>
          <w:rFonts w:cs="Arial"/>
          <w:sz w:val="36"/>
          <w:szCs w:val="36"/>
          <w:rtl/>
          <w:lang w:val="fr-FR" w:bidi="ar-LB"/>
        </w:rPr>
        <w:t xml:space="preserve"> </w:t>
      </w:r>
      <w:r w:rsidR="002B46FE" w:rsidRPr="000D277B">
        <w:rPr>
          <w:rFonts w:cs="Arial" w:hint="cs"/>
          <w:sz w:val="36"/>
          <w:szCs w:val="36"/>
          <w:rtl/>
          <w:lang w:val="fr-FR" w:bidi="ar-LB"/>
        </w:rPr>
        <w:t>يحتاج</w:t>
      </w:r>
      <w:r w:rsidR="002B46FE" w:rsidRPr="000D277B">
        <w:rPr>
          <w:rFonts w:cs="Arial"/>
          <w:sz w:val="36"/>
          <w:szCs w:val="36"/>
          <w:rtl/>
          <w:lang w:val="fr-FR" w:bidi="ar-LB"/>
        </w:rPr>
        <w:t xml:space="preserve"> </w:t>
      </w:r>
      <w:r w:rsidR="002B46FE" w:rsidRPr="000D277B">
        <w:rPr>
          <w:rFonts w:cs="Arial" w:hint="cs"/>
          <w:sz w:val="36"/>
          <w:szCs w:val="36"/>
          <w:rtl/>
          <w:lang w:val="fr-FR" w:bidi="ar-LB"/>
        </w:rPr>
        <w:t>المستهلكون</w:t>
      </w:r>
      <w:r w:rsidR="002B46FE" w:rsidRPr="000D277B">
        <w:rPr>
          <w:rFonts w:cs="Arial"/>
          <w:sz w:val="36"/>
          <w:szCs w:val="36"/>
          <w:rtl/>
          <w:lang w:val="fr-FR" w:bidi="ar-LB"/>
        </w:rPr>
        <w:t xml:space="preserve"> </w:t>
      </w:r>
      <w:r w:rsidR="002B46FE" w:rsidRPr="000D277B">
        <w:rPr>
          <w:rFonts w:cs="Arial" w:hint="cs"/>
          <w:sz w:val="36"/>
          <w:szCs w:val="36"/>
          <w:rtl/>
          <w:lang w:val="fr-FR" w:bidi="ar-LB"/>
        </w:rPr>
        <w:t>إلى</w:t>
      </w:r>
      <w:r w:rsidR="002B46FE" w:rsidRPr="000D277B">
        <w:rPr>
          <w:rFonts w:cs="Arial"/>
          <w:sz w:val="36"/>
          <w:szCs w:val="36"/>
          <w:rtl/>
          <w:lang w:val="fr-FR" w:bidi="ar-LB"/>
        </w:rPr>
        <w:t xml:space="preserve"> </w:t>
      </w:r>
      <w:r w:rsidR="002B46FE" w:rsidRPr="000D277B">
        <w:rPr>
          <w:rFonts w:cs="Arial" w:hint="cs"/>
          <w:sz w:val="36"/>
          <w:szCs w:val="36"/>
          <w:rtl/>
          <w:lang w:val="fr-FR" w:bidi="ar-LB"/>
        </w:rPr>
        <w:t>الدعم</w:t>
      </w:r>
      <w:r w:rsidR="002B46FE" w:rsidRPr="000D277B">
        <w:rPr>
          <w:rFonts w:cs="Arial"/>
          <w:sz w:val="36"/>
          <w:szCs w:val="36"/>
          <w:rtl/>
          <w:lang w:val="fr-FR" w:bidi="ar-LB"/>
        </w:rPr>
        <w:t xml:space="preserve"> </w:t>
      </w:r>
      <w:r w:rsidR="002B46FE" w:rsidRPr="000D277B">
        <w:rPr>
          <w:rFonts w:cs="Arial" w:hint="cs"/>
          <w:sz w:val="36"/>
          <w:szCs w:val="36"/>
          <w:rtl/>
          <w:lang w:val="fr-FR" w:bidi="ar-LB"/>
        </w:rPr>
        <w:t>للتغلب</w:t>
      </w:r>
      <w:r w:rsidRPr="000D277B">
        <w:rPr>
          <w:rFonts w:hint="cs"/>
          <w:sz w:val="36"/>
          <w:szCs w:val="36"/>
          <w:rtl/>
          <w:lang w:val="fr-FR" w:bidi="ar-LB"/>
        </w:rPr>
        <w:t xml:space="preserve"> </w:t>
      </w:r>
      <w:r w:rsidR="002B46FE" w:rsidRPr="000D277B">
        <w:rPr>
          <w:rFonts w:cs="Arial" w:hint="cs"/>
          <w:sz w:val="36"/>
          <w:szCs w:val="36"/>
          <w:rtl/>
          <w:lang w:val="fr-FR" w:bidi="ar-LB"/>
        </w:rPr>
        <w:t>على</w:t>
      </w:r>
      <w:r w:rsidR="002B46FE" w:rsidRPr="000D277B">
        <w:rPr>
          <w:rFonts w:cs="Arial"/>
          <w:sz w:val="36"/>
          <w:szCs w:val="36"/>
          <w:rtl/>
          <w:lang w:val="fr-FR" w:bidi="ar-LB"/>
        </w:rPr>
        <w:t xml:space="preserve"> </w:t>
      </w:r>
      <w:r w:rsidR="002B46FE" w:rsidRPr="000D277B">
        <w:rPr>
          <w:rFonts w:cs="Arial" w:hint="cs"/>
          <w:sz w:val="36"/>
          <w:szCs w:val="36"/>
          <w:rtl/>
          <w:lang w:val="fr-FR" w:bidi="ar-LB"/>
        </w:rPr>
        <w:t>العقبات</w:t>
      </w:r>
      <w:r w:rsidR="002B46FE" w:rsidRPr="000D277B">
        <w:rPr>
          <w:rFonts w:cs="Arial"/>
          <w:sz w:val="36"/>
          <w:szCs w:val="36"/>
          <w:rtl/>
          <w:lang w:val="fr-FR" w:bidi="ar-LB"/>
        </w:rPr>
        <w:t xml:space="preserve"> </w:t>
      </w:r>
      <w:r w:rsidR="002B46FE" w:rsidRPr="000D277B">
        <w:rPr>
          <w:rFonts w:cs="Arial" w:hint="cs"/>
          <w:sz w:val="36"/>
          <w:szCs w:val="36"/>
          <w:rtl/>
          <w:lang w:val="fr-FR" w:bidi="ar-LB"/>
        </w:rPr>
        <w:t>المتعلقة</w:t>
      </w:r>
      <w:r w:rsidR="002B46FE" w:rsidRPr="000D277B">
        <w:rPr>
          <w:rFonts w:cs="Arial"/>
          <w:sz w:val="36"/>
          <w:szCs w:val="36"/>
          <w:rtl/>
          <w:lang w:val="fr-FR" w:bidi="ar-LB"/>
        </w:rPr>
        <w:t xml:space="preserve"> </w:t>
      </w:r>
      <w:r w:rsidR="002B46FE" w:rsidRPr="000D277B">
        <w:rPr>
          <w:rFonts w:cs="Arial" w:hint="cs"/>
          <w:sz w:val="36"/>
          <w:szCs w:val="36"/>
          <w:rtl/>
          <w:lang w:val="fr-FR" w:bidi="ar-LB"/>
        </w:rPr>
        <w:t>بالبنية</w:t>
      </w:r>
      <w:r w:rsidR="002B46FE" w:rsidRPr="000D277B">
        <w:rPr>
          <w:rFonts w:cs="Arial"/>
          <w:sz w:val="36"/>
          <w:szCs w:val="36"/>
          <w:rtl/>
          <w:lang w:val="fr-FR" w:bidi="ar-LB"/>
        </w:rPr>
        <w:t xml:space="preserve"> </w:t>
      </w:r>
      <w:r w:rsidR="002B46FE" w:rsidRPr="000D277B">
        <w:rPr>
          <w:rFonts w:cs="Arial" w:hint="cs"/>
          <w:sz w:val="36"/>
          <w:szCs w:val="36"/>
          <w:rtl/>
          <w:lang w:val="fr-FR" w:bidi="ar-LB"/>
        </w:rPr>
        <w:t>التحتية</w:t>
      </w:r>
      <w:r w:rsidR="002B46FE" w:rsidRPr="000D277B">
        <w:rPr>
          <w:rFonts w:cs="Arial"/>
          <w:sz w:val="36"/>
          <w:szCs w:val="36"/>
          <w:rtl/>
          <w:lang w:val="fr-FR" w:bidi="ar-LB"/>
        </w:rPr>
        <w:t xml:space="preserve"> </w:t>
      </w:r>
      <w:r w:rsidR="002B46FE" w:rsidRPr="000D277B">
        <w:rPr>
          <w:rFonts w:cs="Arial" w:hint="cs"/>
          <w:sz w:val="36"/>
          <w:szCs w:val="36"/>
          <w:rtl/>
          <w:lang w:val="fr-FR" w:bidi="ar-LB"/>
        </w:rPr>
        <w:t>والعقبات</w:t>
      </w:r>
      <w:r w:rsidR="002B46FE" w:rsidRPr="000D277B">
        <w:rPr>
          <w:rFonts w:cs="Arial"/>
          <w:sz w:val="36"/>
          <w:szCs w:val="36"/>
          <w:rtl/>
          <w:lang w:val="fr-FR" w:bidi="ar-LB"/>
        </w:rPr>
        <w:t xml:space="preserve"> </w:t>
      </w:r>
      <w:r w:rsidR="002B46FE" w:rsidRPr="000D277B">
        <w:rPr>
          <w:rFonts w:cs="Arial" w:hint="cs"/>
          <w:sz w:val="36"/>
          <w:szCs w:val="36"/>
          <w:rtl/>
          <w:lang w:val="fr-FR" w:bidi="ar-LB"/>
        </w:rPr>
        <w:t>التكنولوجية</w:t>
      </w:r>
      <w:r w:rsidR="002B46FE" w:rsidRPr="000D277B">
        <w:rPr>
          <w:rFonts w:cs="Arial"/>
          <w:sz w:val="36"/>
          <w:szCs w:val="36"/>
          <w:rtl/>
          <w:lang w:val="fr-FR" w:bidi="ar-LB"/>
        </w:rPr>
        <w:t xml:space="preserve"> </w:t>
      </w:r>
      <w:r w:rsidR="002B46FE" w:rsidRPr="000D277B">
        <w:rPr>
          <w:rFonts w:cs="Arial" w:hint="cs"/>
          <w:sz w:val="36"/>
          <w:szCs w:val="36"/>
          <w:rtl/>
          <w:lang w:val="fr-FR" w:bidi="ar-LB"/>
        </w:rPr>
        <w:t>والمالية</w:t>
      </w:r>
      <w:r w:rsidR="002B46FE" w:rsidRPr="000D277B">
        <w:rPr>
          <w:rFonts w:cs="Arial"/>
          <w:sz w:val="36"/>
          <w:szCs w:val="36"/>
          <w:rtl/>
          <w:lang w:val="fr-FR" w:bidi="ar-LB"/>
        </w:rPr>
        <w:t xml:space="preserve"> </w:t>
      </w:r>
      <w:r w:rsidR="002B46FE" w:rsidRPr="000D277B">
        <w:rPr>
          <w:rFonts w:cs="Arial" w:hint="cs"/>
          <w:sz w:val="36"/>
          <w:szCs w:val="36"/>
          <w:rtl/>
          <w:lang w:val="fr-FR" w:bidi="ar-LB"/>
        </w:rPr>
        <w:t>والتنظيمية</w:t>
      </w:r>
      <w:r w:rsidR="002B46FE" w:rsidRPr="000D277B">
        <w:rPr>
          <w:rFonts w:cs="Arial"/>
          <w:sz w:val="36"/>
          <w:szCs w:val="36"/>
          <w:rtl/>
          <w:lang w:val="fr-FR" w:bidi="ar-LB"/>
        </w:rPr>
        <w:t xml:space="preserve"> </w:t>
      </w:r>
      <w:r w:rsidR="002B46FE" w:rsidRPr="000D277B">
        <w:rPr>
          <w:rFonts w:cs="Arial" w:hint="cs"/>
          <w:sz w:val="36"/>
          <w:szCs w:val="36"/>
          <w:rtl/>
          <w:lang w:val="fr-FR" w:bidi="ar-LB"/>
        </w:rPr>
        <w:t>والمعرفية</w:t>
      </w:r>
      <w:r w:rsidR="00EF02C0" w:rsidRPr="000D277B">
        <w:rPr>
          <w:rFonts w:cs="Arial" w:hint="cs"/>
          <w:sz w:val="36"/>
          <w:szCs w:val="36"/>
          <w:rtl/>
          <w:lang w:val="fr-FR" w:bidi="ar-LB"/>
        </w:rPr>
        <w:t xml:space="preserve"> </w:t>
      </w:r>
      <w:r w:rsidR="002B46FE" w:rsidRPr="000D277B">
        <w:rPr>
          <w:rFonts w:cs="Arial" w:hint="cs"/>
          <w:sz w:val="36"/>
          <w:szCs w:val="36"/>
          <w:rtl/>
          <w:lang w:val="fr-FR" w:bidi="ar-LB"/>
        </w:rPr>
        <w:t>المستمرة</w:t>
      </w:r>
      <w:r w:rsidR="002B46FE" w:rsidRPr="000D277B">
        <w:rPr>
          <w:sz w:val="36"/>
          <w:szCs w:val="36"/>
          <w:lang w:val="fr-FR" w:bidi="ar-LB"/>
        </w:rPr>
        <w:t>.</w:t>
      </w:r>
      <w:r w:rsidR="00EF02C0" w:rsidRPr="000D277B">
        <w:rPr>
          <w:rFonts w:hint="cs"/>
          <w:sz w:val="36"/>
          <w:szCs w:val="36"/>
          <w:rtl/>
          <w:lang w:val="fr-FR" w:bidi="ar-LB"/>
        </w:rPr>
        <w:t xml:space="preserve"> وهذا لا يمكن ان يتم على الصعيد الشخصي بل يحتاج الى وجود</w:t>
      </w:r>
      <w:r w:rsidR="004E73B8" w:rsidRPr="000D277B">
        <w:rPr>
          <w:rFonts w:hint="cs"/>
          <w:sz w:val="36"/>
          <w:szCs w:val="36"/>
          <w:rtl/>
          <w:lang w:val="fr-FR" w:bidi="ar-LB"/>
        </w:rPr>
        <w:t xml:space="preserve"> خطط</w:t>
      </w:r>
      <w:r w:rsidR="00EF02C0" w:rsidRPr="000D277B">
        <w:rPr>
          <w:rFonts w:hint="cs"/>
          <w:sz w:val="36"/>
          <w:szCs w:val="36"/>
          <w:rtl/>
          <w:lang w:val="fr-FR" w:bidi="ar-LB"/>
        </w:rPr>
        <w:t xml:space="preserve"> </w:t>
      </w:r>
      <w:r w:rsidR="004E73B8" w:rsidRPr="000D277B">
        <w:rPr>
          <w:rFonts w:hint="cs"/>
          <w:sz w:val="36"/>
          <w:szCs w:val="36"/>
          <w:rtl/>
          <w:lang w:val="fr-FR" w:bidi="ar-LB"/>
        </w:rPr>
        <w:t>و</w:t>
      </w:r>
      <w:r w:rsidR="00EF02C0" w:rsidRPr="000D277B">
        <w:rPr>
          <w:rFonts w:hint="cs"/>
          <w:sz w:val="36"/>
          <w:szCs w:val="36"/>
          <w:rtl/>
          <w:lang w:val="fr-FR" w:bidi="ar-LB"/>
        </w:rPr>
        <w:t>دولة ومؤسسات</w:t>
      </w:r>
      <w:r w:rsidR="004E73B8" w:rsidRPr="000D277B">
        <w:rPr>
          <w:rFonts w:hint="cs"/>
          <w:sz w:val="36"/>
          <w:szCs w:val="36"/>
          <w:rtl/>
          <w:lang w:val="fr-FR" w:bidi="ar-LB"/>
        </w:rPr>
        <w:t>،</w:t>
      </w:r>
      <w:r w:rsidR="00EF02C0" w:rsidRPr="000D277B">
        <w:rPr>
          <w:rFonts w:hint="cs"/>
          <w:sz w:val="36"/>
          <w:szCs w:val="36"/>
          <w:rtl/>
          <w:lang w:val="fr-FR" w:bidi="ar-LB"/>
        </w:rPr>
        <w:t xml:space="preserve"> والتجربة اللبنانية خير دليل على ذلك.</w:t>
      </w:r>
    </w:p>
    <w:p w:rsidR="00002F8F" w:rsidRPr="00002F8F" w:rsidRDefault="00EF02C0" w:rsidP="00002F8F">
      <w:pPr>
        <w:pStyle w:val="ListParagraph"/>
        <w:numPr>
          <w:ilvl w:val="0"/>
          <w:numId w:val="1"/>
        </w:numPr>
        <w:bidi/>
        <w:rPr>
          <w:sz w:val="36"/>
          <w:szCs w:val="36"/>
          <w:lang w:val="fr-FR" w:bidi="ar-LB"/>
        </w:rPr>
      </w:pPr>
      <w:r w:rsidRPr="000D277B">
        <w:rPr>
          <w:rFonts w:hint="cs"/>
          <w:sz w:val="36"/>
          <w:szCs w:val="36"/>
          <w:rtl/>
          <w:lang w:val="fr-FR" w:bidi="ar-LB"/>
        </w:rPr>
        <w:t>في لبنان، ووفق المعلومات المتوفرة،</w:t>
      </w:r>
      <w:r w:rsidR="006E7E41" w:rsidRPr="000D277B">
        <w:rPr>
          <w:rFonts w:hint="cs"/>
          <w:sz w:val="36"/>
          <w:szCs w:val="36"/>
          <w:rtl/>
          <w:lang w:val="fr-FR" w:bidi="ar-LB"/>
        </w:rPr>
        <w:t xml:space="preserve"> ارتفع انتاج الطاقة البديلة خلال السنتين الاخيرتين من</w:t>
      </w:r>
      <w:r w:rsidRPr="000D277B">
        <w:rPr>
          <w:rFonts w:hint="cs"/>
          <w:sz w:val="36"/>
          <w:szCs w:val="36"/>
          <w:rtl/>
          <w:lang w:val="fr-FR" w:bidi="ar-LB"/>
        </w:rPr>
        <w:t xml:space="preserve"> </w:t>
      </w:r>
      <w:r w:rsidR="00E260CB" w:rsidRPr="000D277B">
        <w:rPr>
          <w:rFonts w:cs="Arial"/>
          <w:sz w:val="36"/>
          <w:szCs w:val="36"/>
          <w:rtl/>
          <w:lang w:val="fr-FR" w:bidi="ar-LB"/>
        </w:rPr>
        <w:t xml:space="preserve">100 </w:t>
      </w:r>
      <w:r w:rsidR="006E7E41" w:rsidRPr="000D277B">
        <w:rPr>
          <w:rFonts w:cs="Arial" w:hint="cs"/>
          <w:sz w:val="36"/>
          <w:szCs w:val="36"/>
          <w:rtl/>
          <w:lang w:val="fr-FR" w:bidi="ar-LB"/>
        </w:rPr>
        <w:t xml:space="preserve">ميغاواط الى </w:t>
      </w:r>
      <w:r w:rsidR="00E260CB" w:rsidRPr="000D277B">
        <w:rPr>
          <w:rFonts w:cs="Arial"/>
          <w:sz w:val="36"/>
          <w:szCs w:val="36"/>
          <w:rtl/>
          <w:lang w:val="fr-FR" w:bidi="ar-LB"/>
        </w:rPr>
        <w:t xml:space="preserve">450 </w:t>
      </w:r>
      <w:r w:rsidR="00E260CB" w:rsidRPr="000D277B">
        <w:rPr>
          <w:rFonts w:cs="Arial" w:hint="cs"/>
          <w:sz w:val="36"/>
          <w:szCs w:val="36"/>
          <w:rtl/>
          <w:lang w:val="fr-FR" w:bidi="ar-LB"/>
        </w:rPr>
        <w:t>ميغاواط</w:t>
      </w:r>
      <w:r w:rsidR="006E7E41" w:rsidRPr="000D277B">
        <w:rPr>
          <w:rFonts w:cs="Arial" w:hint="cs"/>
          <w:sz w:val="36"/>
          <w:szCs w:val="36"/>
          <w:rtl/>
          <w:lang w:val="fr-FR" w:bidi="ar-LB"/>
        </w:rPr>
        <w:t xml:space="preserve">، أي </w:t>
      </w:r>
      <w:r w:rsidR="006E7E41" w:rsidRPr="000D277B">
        <w:rPr>
          <w:rFonts w:cs="Arial" w:hint="cs"/>
          <w:sz w:val="36"/>
          <w:szCs w:val="36"/>
          <w:rtl/>
          <w:lang w:val="fr-FR" w:bidi="ar-LB"/>
        </w:rPr>
        <w:t>30% من مجموع الطاقة المنتجة</w:t>
      </w:r>
      <w:r w:rsidR="006E7E41" w:rsidRPr="000D277B">
        <w:rPr>
          <w:rFonts w:cs="Arial" w:hint="cs"/>
          <w:sz w:val="36"/>
          <w:szCs w:val="36"/>
          <w:rtl/>
          <w:lang w:val="fr-FR" w:bidi="ar-LB"/>
        </w:rPr>
        <w:t xml:space="preserve"> في لبنان (وفق </w:t>
      </w:r>
      <w:r w:rsidR="00890F90" w:rsidRPr="000D277B">
        <w:rPr>
          <w:rFonts w:cs="Arial" w:hint="cs"/>
          <w:sz w:val="36"/>
          <w:szCs w:val="36"/>
          <w:rtl/>
          <w:lang w:val="fr-FR" w:bidi="ar-LB"/>
        </w:rPr>
        <w:t>المركز</w:t>
      </w:r>
      <w:r w:rsidR="00890F90" w:rsidRPr="000D277B">
        <w:rPr>
          <w:rFonts w:cs="Arial"/>
          <w:sz w:val="36"/>
          <w:szCs w:val="36"/>
          <w:rtl/>
          <w:lang w:val="fr-FR" w:bidi="ar-LB"/>
        </w:rPr>
        <w:t xml:space="preserve"> </w:t>
      </w:r>
      <w:r w:rsidR="00890F90" w:rsidRPr="000D277B">
        <w:rPr>
          <w:rFonts w:cs="Arial" w:hint="cs"/>
          <w:sz w:val="36"/>
          <w:szCs w:val="36"/>
          <w:rtl/>
          <w:lang w:val="fr-FR" w:bidi="ar-LB"/>
        </w:rPr>
        <w:t>اللبناني</w:t>
      </w:r>
      <w:r w:rsidR="00890F90" w:rsidRPr="000D277B">
        <w:rPr>
          <w:rFonts w:cs="Arial"/>
          <w:sz w:val="36"/>
          <w:szCs w:val="36"/>
          <w:rtl/>
          <w:lang w:val="fr-FR" w:bidi="ar-LB"/>
        </w:rPr>
        <w:t xml:space="preserve"> </w:t>
      </w:r>
      <w:r w:rsidR="00890F90" w:rsidRPr="000D277B">
        <w:rPr>
          <w:rFonts w:cs="Arial" w:hint="cs"/>
          <w:sz w:val="36"/>
          <w:szCs w:val="36"/>
          <w:rtl/>
          <w:lang w:val="fr-FR" w:bidi="ar-LB"/>
        </w:rPr>
        <w:t>لحفظ</w:t>
      </w:r>
      <w:r w:rsidR="00890F90" w:rsidRPr="000D277B">
        <w:rPr>
          <w:rFonts w:cs="Arial"/>
          <w:sz w:val="36"/>
          <w:szCs w:val="36"/>
          <w:rtl/>
          <w:lang w:val="fr-FR" w:bidi="ar-LB"/>
        </w:rPr>
        <w:t xml:space="preserve"> </w:t>
      </w:r>
      <w:r w:rsidR="00890F90" w:rsidRPr="000D277B">
        <w:rPr>
          <w:rFonts w:cs="Arial" w:hint="cs"/>
          <w:sz w:val="36"/>
          <w:szCs w:val="36"/>
          <w:rtl/>
          <w:lang w:val="fr-FR" w:bidi="ar-LB"/>
        </w:rPr>
        <w:t>الطاقة</w:t>
      </w:r>
      <w:r w:rsidR="006E7E41" w:rsidRPr="000D277B">
        <w:rPr>
          <w:rFonts w:cs="Arial" w:hint="cs"/>
          <w:sz w:val="36"/>
          <w:szCs w:val="36"/>
          <w:rtl/>
          <w:lang w:val="fr-FR" w:bidi="ar-LB"/>
        </w:rPr>
        <w:t>)</w:t>
      </w:r>
      <w:r w:rsidR="00890F90" w:rsidRPr="000D277B">
        <w:rPr>
          <w:rFonts w:cs="Arial" w:hint="cs"/>
          <w:sz w:val="36"/>
          <w:szCs w:val="36"/>
          <w:rtl/>
          <w:lang w:val="fr-FR" w:bidi="ar-LB"/>
        </w:rPr>
        <w:t xml:space="preserve">. هذا </w:t>
      </w:r>
      <w:r w:rsidR="00E260CB" w:rsidRPr="000D277B">
        <w:rPr>
          <w:rFonts w:cs="Arial" w:hint="cs"/>
          <w:sz w:val="36"/>
          <w:szCs w:val="36"/>
          <w:rtl/>
          <w:lang w:val="fr-FR" w:bidi="ar-LB"/>
        </w:rPr>
        <w:t>إ</w:t>
      </w:r>
      <w:r w:rsidR="00890F90" w:rsidRPr="000D277B">
        <w:rPr>
          <w:rFonts w:cs="Arial" w:hint="cs"/>
          <w:sz w:val="36"/>
          <w:szCs w:val="36"/>
          <w:rtl/>
          <w:lang w:val="fr-FR" w:bidi="ar-LB"/>
        </w:rPr>
        <w:t>لانجاز</w:t>
      </w:r>
      <w:r w:rsidR="004E73B8" w:rsidRPr="000D277B">
        <w:rPr>
          <w:rFonts w:cs="Arial" w:hint="cs"/>
          <w:sz w:val="36"/>
          <w:szCs w:val="36"/>
          <w:rtl/>
          <w:lang w:val="fr-FR" w:bidi="ar-LB"/>
        </w:rPr>
        <w:t xml:space="preserve"> السريع والمفاجئ</w:t>
      </w:r>
      <w:r w:rsidR="00890F90" w:rsidRPr="000D277B">
        <w:rPr>
          <w:rFonts w:cs="Arial" w:hint="cs"/>
          <w:sz w:val="36"/>
          <w:szCs w:val="36"/>
          <w:rtl/>
          <w:lang w:val="fr-FR" w:bidi="ar-LB"/>
        </w:rPr>
        <w:t xml:space="preserve"> </w:t>
      </w:r>
      <w:r w:rsidR="00E260CB" w:rsidRPr="000D277B">
        <w:rPr>
          <w:rFonts w:cs="Arial" w:hint="cs"/>
          <w:sz w:val="36"/>
          <w:szCs w:val="36"/>
          <w:rtl/>
          <w:lang w:val="fr-FR" w:bidi="ar-LB"/>
        </w:rPr>
        <w:t>حققه</w:t>
      </w:r>
      <w:r w:rsidR="00E260CB" w:rsidRPr="000D277B">
        <w:rPr>
          <w:rFonts w:cs="Arial"/>
          <w:sz w:val="36"/>
          <w:szCs w:val="36"/>
          <w:rtl/>
          <w:lang w:val="fr-FR" w:bidi="ar-LB"/>
        </w:rPr>
        <w:t xml:space="preserve"> </w:t>
      </w:r>
      <w:r w:rsidR="00E260CB" w:rsidRPr="000D277B">
        <w:rPr>
          <w:rFonts w:cs="Arial" w:hint="cs"/>
          <w:sz w:val="36"/>
          <w:szCs w:val="36"/>
          <w:rtl/>
          <w:lang w:val="fr-FR" w:bidi="ar-LB"/>
        </w:rPr>
        <w:t>المواطنون</w:t>
      </w:r>
      <w:r w:rsidR="00E260CB" w:rsidRPr="000D277B">
        <w:rPr>
          <w:rFonts w:cs="Arial"/>
          <w:sz w:val="36"/>
          <w:szCs w:val="36"/>
          <w:rtl/>
          <w:lang w:val="fr-FR" w:bidi="ar-LB"/>
        </w:rPr>
        <w:t xml:space="preserve"> </w:t>
      </w:r>
      <w:r w:rsidR="006E7E41" w:rsidRPr="000D277B">
        <w:rPr>
          <w:rFonts w:cs="Arial" w:hint="cs"/>
          <w:sz w:val="36"/>
          <w:szCs w:val="36"/>
          <w:rtl/>
          <w:lang w:val="fr-FR" w:bidi="ar-LB"/>
        </w:rPr>
        <w:t xml:space="preserve">بدون </w:t>
      </w:r>
      <w:r w:rsidR="00E260CB" w:rsidRPr="000D277B">
        <w:rPr>
          <w:rFonts w:cs="Arial" w:hint="cs"/>
          <w:sz w:val="36"/>
          <w:szCs w:val="36"/>
          <w:rtl/>
          <w:lang w:val="fr-FR" w:bidi="ar-LB"/>
        </w:rPr>
        <w:t>توجيهٍ</w:t>
      </w:r>
      <w:r w:rsidR="00E260CB" w:rsidRPr="000D277B">
        <w:rPr>
          <w:rFonts w:cs="Arial"/>
          <w:sz w:val="36"/>
          <w:szCs w:val="36"/>
          <w:rtl/>
          <w:lang w:val="fr-FR" w:bidi="ar-LB"/>
        </w:rPr>
        <w:t xml:space="preserve"> </w:t>
      </w:r>
      <w:r w:rsidR="00E260CB" w:rsidRPr="000D277B">
        <w:rPr>
          <w:rFonts w:cs="Arial" w:hint="cs"/>
          <w:sz w:val="36"/>
          <w:szCs w:val="36"/>
          <w:rtl/>
          <w:lang w:val="fr-FR" w:bidi="ar-LB"/>
        </w:rPr>
        <w:t>أو</w:t>
      </w:r>
      <w:r w:rsidR="00E260CB" w:rsidRPr="000D277B">
        <w:rPr>
          <w:rFonts w:cs="Arial"/>
          <w:sz w:val="36"/>
          <w:szCs w:val="36"/>
          <w:rtl/>
          <w:lang w:val="fr-FR" w:bidi="ar-LB"/>
        </w:rPr>
        <w:t xml:space="preserve"> </w:t>
      </w:r>
      <w:r w:rsidR="00E260CB" w:rsidRPr="000D277B">
        <w:rPr>
          <w:rFonts w:cs="Arial" w:hint="cs"/>
          <w:sz w:val="36"/>
          <w:szCs w:val="36"/>
          <w:rtl/>
          <w:lang w:val="fr-FR" w:bidi="ar-LB"/>
        </w:rPr>
        <w:t>دعمٍ</w:t>
      </w:r>
      <w:r w:rsidR="00E260CB" w:rsidRPr="000D277B">
        <w:rPr>
          <w:rFonts w:cs="Arial"/>
          <w:sz w:val="36"/>
          <w:szCs w:val="36"/>
          <w:rtl/>
          <w:lang w:val="fr-FR" w:bidi="ar-LB"/>
        </w:rPr>
        <w:t xml:space="preserve"> </w:t>
      </w:r>
      <w:r w:rsidR="00E260CB" w:rsidRPr="000D277B">
        <w:rPr>
          <w:rFonts w:cs="Arial" w:hint="cs"/>
          <w:sz w:val="36"/>
          <w:szCs w:val="36"/>
          <w:rtl/>
          <w:lang w:val="fr-FR" w:bidi="ar-LB"/>
        </w:rPr>
        <w:t>من</w:t>
      </w:r>
      <w:r w:rsidR="00E260CB" w:rsidRPr="000D277B">
        <w:rPr>
          <w:rFonts w:cs="Arial"/>
          <w:sz w:val="36"/>
          <w:szCs w:val="36"/>
          <w:rtl/>
          <w:lang w:val="fr-FR" w:bidi="ar-LB"/>
        </w:rPr>
        <w:t xml:space="preserve"> </w:t>
      </w:r>
      <w:r w:rsidR="00890F90" w:rsidRPr="000D277B">
        <w:rPr>
          <w:rFonts w:cs="Arial" w:hint="cs"/>
          <w:sz w:val="36"/>
          <w:szCs w:val="36"/>
          <w:rtl/>
          <w:lang w:val="fr-FR" w:bidi="ar-LB"/>
        </w:rPr>
        <w:t>الحكومة</w:t>
      </w:r>
      <w:r w:rsidR="00E260CB" w:rsidRPr="000D277B">
        <w:rPr>
          <w:rFonts w:cs="Arial" w:hint="cs"/>
          <w:sz w:val="36"/>
          <w:szCs w:val="36"/>
          <w:rtl/>
          <w:lang w:val="fr-FR" w:bidi="ar-LB"/>
        </w:rPr>
        <w:t>،</w:t>
      </w:r>
      <w:r w:rsidR="00E260CB" w:rsidRPr="000D277B">
        <w:rPr>
          <w:rFonts w:cs="Arial"/>
          <w:sz w:val="36"/>
          <w:szCs w:val="36"/>
          <w:rtl/>
          <w:lang w:val="fr-FR" w:bidi="ar-LB"/>
        </w:rPr>
        <w:t xml:space="preserve"> </w:t>
      </w:r>
      <w:r w:rsidR="00E260CB" w:rsidRPr="000D277B">
        <w:rPr>
          <w:rFonts w:cs="Arial" w:hint="cs"/>
          <w:sz w:val="36"/>
          <w:szCs w:val="36"/>
          <w:rtl/>
          <w:lang w:val="fr-FR" w:bidi="ar-LB"/>
        </w:rPr>
        <w:t>إنما</w:t>
      </w:r>
      <w:r w:rsidR="00E260CB" w:rsidRPr="000D277B">
        <w:rPr>
          <w:rFonts w:cs="Arial"/>
          <w:sz w:val="36"/>
          <w:szCs w:val="36"/>
          <w:rtl/>
          <w:lang w:val="fr-FR" w:bidi="ar-LB"/>
        </w:rPr>
        <w:t xml:space="preserve"> </w:t>
      </w:r>
      <w:r w:rsidR="00EB3784" w:rsidRPr="000D277B">
        <w:rPr>
          <w:rFonts w:cs="Arial" w:hint="cs"/>
          <w:sz w:val="36"/>
          <w:szCs w:val="36"/>
          <w:rtl/>
          <w:lang w:val="fr-FR" w:bidi="ar-LB"/>
        </w:rPr>
        <w:t xml:space="preserve">تم </w:t>
      </w:r>
      <w:r w:rsidR="00E260CB" w:rsidRPr="000D277B">
        <w:rPr>
          <w:rFonts w:cs="Arial" w:hint="cs"/>
          <w:sz w:val="36"/>
          <w:szCs w:val="36"/>
          <w:rtl/>
          <w:lang w:val="fr-FR" w:bidi="ar-LB"/>
        </w:rPr>
        <w:t>خوفاً</w:t>
      </w:r>
      <w:r w:rsidR="00E260CB" w:rsidRPr="000D277B">
        <w:rPr>
          <w:rFonts w:cs="Arial"/>
          <w:sz w:val="36"/>
          <w:szCs w:val="36"/>
          <w:rtl/>
          <w:lang w:val="fr-FR" w:bidi="ar-LB"/>
        </w:rPr>
        <w:t xml:space="preserve"> </w:t>
      </w:r>
      <w:r w:rsidR="00E260CB" w:rsidRPr="000D277B">
        <w:rPr>
          <w:rFonts w:cs="Arial" w:hint="cs"/>
          <w:sz w:val="36"/>
          <w:szCs w:val="36"/>
          <w:rtl/>
          <w:lang w:val="fr-FR" w:bidi="ar-LB"/>
        </w:rPr>
        <w:t>من</w:t>
      </w:r>
      <w:r w:rsidR="00E260CB" w:rsidRPr="000D277B">
        <w:rPr>
          <w:rFonts w:cs="Arial"/>
          <w:sz w:val="36"/>
          <w:szCs w:val="36"/>
          <w:rtl/>
          <w:lang w:val="fr-FR" w:bidi="ar-LB"/>
        </w:rPr>
        <w:t xml:space="preserve"> </w:t>
      </w:r>
      <w:r w:rsidR="00E260CB" w:rsidRPr="000D277B">
        <w:rPr>
          <w:rFonts w:cs="Arial" w:hint="cs"/>
          <w:sz w:val="36"/>
          <w:szCs w:val="36"/>
          <w:rtl/>
          <w:lang w:val="fr-FR" w:bidi="ar-LB"/>
        </w:rPr>
        <w:t>الغرق</w:t>
      </w:r>
      <w:r w:rsidR="00E260CB" w:rsidRPr="000D277B">
        <w:rPr>
          <w:rFonts w:cs="Arial"/>
          <w:sz w:val="36"/>
          <w:szCs w:val="36"/>
          <w:rtl/>
          <w:lang w:val="fr-FR" w:bidi="ar-LB"/>
        </w:rPr>
        <w:t xml:space="preserve"> </w:t>
      </w:r>
      <w:r w:rsidR="00E260CB" w:rsidRPr="000D277B">
        <w:rPr>
          <w:rFonts w:cs="Arial" w:hint="cs"/>
          <w:sz w:val="36"/>
          <w:szCs w:val="36"/>
          <w:rtl/>
          <w:lang w:val="fr-FR" w:bidi="ar-LB"/>
        </w:rPr>
        <w:t>في</w:t>
      </w:r>
      <w:r w:rsidR="00E260CB" w:rsidRPr="000D277B">
        <w:rPr>
          <w:rFonts w:cs="Arial"/>
          <w:sz w:val="36"/>
          <w:szCs w:val="36"/>
          <w:rtl/>
          <w:lang w:val="fr-FR" w:bidi="ar-LB"/>
        </w:rPr>
        <w:t xml:space="preserve"> </w:t>
      </w:r>
      <w:r w:rsidR="00E260CB" w:rsidRPr="000D277B">
        <w:rPr>
          <w:rFonts w:cs="Arial" w:hint="cs"/>
          <w:sz w:val="36"/>
          <w:szCs w:val="36"/>
          <w:rtl/>
          <w:lang w:val="fr-FR" w:bidi="ar-LB"/>
        </w:rPr>
        <w:t>العتمة</w:t>
      </w:r>
      <w:r w:rsidR="00E260CB" w:rsidRPr="000D277B">
        <w:rPr>
          <w:rFonts w:cs="Arial"/>
          <w:sz w:val="36"/>
          <w:szCs w:val="36"/>
          <w:rtl/>
          <w:lang w:val="fr-FR" w:bidi="ar-LB"/>
        </w:rPr>
        <w:t xml:space="preserve"> </w:t>
      </w:r>
      <w:r w:rsidR="00890F90" w:rsidRPr="000D277B">
        <w:rPr>
          <w:rFonts w:cs="Arial" w:hint="cs"/>
          <w:sz w:val="36"/>
          <w:szCs w:val="36"/>
          <w:rtl/>
          <w:lang w:val="fr-FR" w:bidi="ar-LB"/>
        </w:rPr>
        <w:t xml:space="preserve">بعد توقف الوزارة عن انتاج الطاقة لاشهر طويلة. ولان كلفة المولدات الخاصة </w:t>
      </w:r>
      <w:r w:rsidR="00872DB8" w:rsidRPr="000D277B">
        <w:rPr>
          <w:rFonts w:cs="Arial" w:hint="cs"/>
          <w:sz w:val="36"/>
          <w:szCs w:val="36"/>
          <w:rtl/>
          <w:lang w:val="fr-FR" w:bidi="ar-LB"/>
        </w:rPr>
        <w:t>اصبحت لا تطاق بالنسبة لاكثر من 90% من المستهلكين.</w:t>
      </w:r>
      <w:r w:rsidR="00890F90" w:rsidRPr="000D277B">
        <w:rPr>
          <w:rFonts w:cs="Arial" w:hint="cs"/>
          <w:sz w:val="36"/>
          <w:szCs w:val="36"/>
          <w:rtl/>
          <w:lang w:val="fr-FR" w:bidi="ar-LB"/>
        </w:rPr>
        <w:t xml:space="preserve"> </w:t>
      </w:r>
      <w:r w:rsidR="004E73B8" w:rsidRPr="000D277B">
        <w:rPr>
          <w:rFonts w:cs="Arial" w:hint="cs"/>
          <w:sz w:val="36"/>
          <w:szCs w:val="36"/>
          <w:rtl/>
          <w:lang w:val="fr-FR" w:bidi="ar-LB"/>
        </w:rPr>
        <w:t>ل</w:t>
      </w:r>
      <w:r w:rsidR="00872DB8" w:rsidRPr="000D277B">
        <w:rPr>
          <w:rFonts w:cs="Arial" w:hint="cs"/>
          <w:sz w:val="36"/>
          <w:szCs w:val="36"/>
          <w:rtl/>
          <w:lang w:val="fr-FR" w:bidi="ar-LB"/>
        </w:rPr>
        <w:t>قد تجاوزت كلفة التزود بالطاقة الشمسية اكثر من 600 مليون دولار دفعها هؤلاء في ظل توقف المصارف عن تسديد ودائعهم ونهبها كما ونهب قوة عملهم عبر الانهيار الشامل للعملة الوطنية التي فقدت اكثر من 95% من قدرتها الشرائية بينما يبيع التجار سلعهم بالدولار ويدفعون الاجور بالليرة.</w:t>
      </w:r>
    </w:p>
    <w:p w:rsidR="00002F8F" w:rsidRPr="00002F8F" w:rsidRDefault="00E260CB" w:rsidP="00002F8F">
      <w:pPr>
        <w:pStyle w:val="ListParagraph"/>
        <w:numPr>
          <w:ilvl w:val="0"/>
          <w:numId w:val="1"/>
        </w:numPr>
        <w:bidi/>
        <w:rPr>
          <w:sz w:val="36"/>
          <w:szCs w:val="36"/>
          <w:lang w:val="fr-FR" w:bidi="ar-LB"/>
        </w:rPr>
      </w:pPr>
      <w:r w:rsidRPr="00002F8F">
        <w:rPr>
          <w:rFonts w:cs="Arial" w:hint="cs"/>
          <w:sz w:val="36"/>
          <w:szCs w:val="36"/>
          <w:rtl/>
          <w:lang w:val="fr-FR" w:bidi="ar-LB"/>
        </w:rPr>
        <w:t>إقبال</w:t>
      </w:r>
      <w:r w:rsidRPr="00002F8F">
        <w:rPr>
          <w:rFonts w:cs="Arial"/>
          <w:sz w:val="36"/>
          <w:szCs w:val="36"/>
          <w:rtl/>
          <w:lang w:val="fr-FR" w:bidi="ar-LB"/>
        </w:rPr>
        <w:t xml:space="preserve"> </w:t>
      </w:r>
      <w:r w:rsidRPr="00002F8F">
        <w:rPr>
          <w:rFonts w:cs="Arial" w:hint="cs"/>
          <w:sz w:val="36"/>
          <w:szCs w:val="36"/>
          <w:rtl/>
          <w:lang w:val="fr-FR" w:bidi="ar-LB"/>
        </w:rPr>
        <w:t>الناس</w:t>
      </w:r>
      <w:r w:rsidRPr="00002F8F">
        <w:rPr>
          <w:rFonts w:cs="Arial"/>
          <w:sz w:val="36"/>
          <w:szCs w:val="36"/>
          <w:rtl/>
          <w:lang w:val="fr-FR" w:bidi="ar-LB"/>
        </w:rPr>
        <w:t xml:space="preserve"> </w:t>
      </w:r>
      <w:r w:rsidRPr="00002F8F">
        <w:rPr>
          <w:rFonts w:cs="Arial" w:hint="cs"/>
          <w:sz w:val="36"/>
          <w:szCs w:val="36"/>
          <w:rtl/>
          <w:lang w:val="fr-FR" w:bidi="ar-LB"/>
        </w:rPr>
        <w:t>على</w:t>
      </w:r>
      <w:r w:rsidRPr="00002F8F">
        <w:rPr>
          <w:rFonts w:cs="Arial"/>
          <w:sz w:val="36"/>
          <w:szCs w:val="36"/>
          <w:rtl/>
          <w:lang w:val="fr-FR" w:bidi="ar-LB"/>
        </w:rPr>
        <w:t xml:space="preserve"> </w:t>
      </w:r>
      <w:r w:rsidRPr="00002F8F">
        <w:rPr>
          <w:rFonts w:cs="Arial" w:hint="cs"/>
          <w:sz w:val="36"/>
          <w:szCs w:val="36"/>
          <w:rtl/>
          <w:lang w:val="fr-FR" w:bidi="ar-LB"/>
        </w:rPr>
        <w:t>تركيب</w:t>
      </w:r>
      <w:r w:rsidRPr="00002F8F">
        <w:rPr>
          <w:rFonts w:cs="Arial"/>
          <w:sz w:val="36"/>
          <w:szCs w:val="36"/>
          <w:rtl/>
          <w:lang w:val="fr-FR" w:bidi="ar-LB"/>
        </w:rPr>
        <w:t xml:space="preserve"> </w:t>
      </w:r>
      <w:r w:rsidRPr="00002F8F">
        <w:rPr>
          <w:rFonts w:cs="Arial" w:hint="cs"/>
          <w:sz w:val="36"/>
          <w:szCs w:val="36"/>
          <w:rtl/>
          <w:lang w:val="fr-FR" w:bidi="ar-LB"/>
        </w:rPr>
        <w:t>نظام</w:t>
      </w:r>
      <w:r w:rsidRPr="00002F8F">
        <w:rPr>
          <w:rFonts w:cs="Arial"/>
          <w:sz w:val="36"/>
          <w:szCs w:val="36"/>
          <w:rtl/>
          <w:lang w:val="fr-FR" w:bidi="ar-LB"/>
        </w:rPr>
        <w:t xml:space="preserve"> </w:t>
      </w:r>
      <w:r w:rsidRPr="00002F8F">
        <w:rPr>
          <w:rFonts w:cs="Arial" w:hint="cs"/>
          <w:sz w:val="36"/>
          <w:szCs w:val="36"/>
          <w:rtl/>
          <w:lang w:val="fr-FR" w:bidi="ar-LB"/>
        </w:rPr>
        <w:t>الطاقة</w:t>
      </w:r>
      <w:r w:rsidRPr="00002F8F">
        <w:rPr>
          <w:rFonts w:cs="Arial"/>
          <w:sz w:val="36"/>
          <w:szCs w:val="36"/>
          <w:rtl/>
          <w:lang w:val="fr-FR" w:bidi="ar-LB"/>
        </w:rPr>
        <w:t xml:space="preserve"> </w:t>
      </w:r>
      <w:r w:rsidRPr="00002F8F">
        <w:rPr>
          <w:rFonts w:cs="Arial" w:hint="cs"/>
          <w:sz w:val="36"/>
          <w:szCs w:val="36"/>
          <w:rtl/>
          <w:lang w:val="fr-FR" w:bidi="ar-LB"/>
        </w:rPr>
        <w:t>ال</w:t>
      </w:r>
      <w:r w:rsidR="00872DB8" w:rsidRPr="00002F8F">
        <w:rPr>
          <w:rFonts w:cs="Arial" w:hint="cs"/>
          <w:sz w:val="36"/>
          <w:szCs w:val="36"/>
          <w:rtl/>
          <w:lang w:val="fr-FR" w:bidi="ar-LB"/>
        </w:rPr>
        <w:t>شمسية في ظل هذه الظروف تطلب من المستهلكين تضحيات كثيرة خاصة وان العوائق كثيرة جدا. اول العوائق غياب الدولة والتخطيط وقلة الشركات المتخصصة والاخطاء الكثيرة في</w:t>
      </w:r>
      <w:r w:rsidR="00AD14E5" w:rsidRPr="00002F8F">
        <w:rPr>
          <w:rFonts w:cs="Arial" w:hint="cs"/>
          <w:sz w:val="36"/>
          <w:szCs w:val="36"/>
          <w:rtl/>
          <w:lang w:val="fr-FR" w:bidi="ar-LB"/>
        </w:rPr>
        <w:t xml:space="preserve"> الاستيراد</w:t>
      </w:r>
      <w:r w:rsidR="00872DB8" w:rsidRPr="00002F8F">
        <w:rPr>
          <w:rFonts w:cs="Arial" w:hint="cs"/>
          <w:sz w:val="36"/>
          <w:szCs w:val="36"/>
          <w:rtl/>
          <w:lang w:val="fr-FR" w:bidi="ar-LB"/>
        </w:rPr>
        <w:t xml:space="preserve"> </w:t>
      </w:r>
      <w:r w:rsidR="00AD14E5" w:rsidRPr="00002F8F">
        <w:rPr>
          <w:rFonts w:cs="Arial" w:hint="cs"/>
          <w:sz w:val="36"/>
          <w:szCs w:val="36"/>
          <w:rtl/>
          <w:lang w:val="fr-FR" w:bidi="ar-LB"/>
        </w:rPr>
        <w:t>و</w:t>
      </w:r>
      <w:r w:rsidR="00872DB8" w:rsidRPr="00002F8F">
        <w:rPr>
          <w:rFonts w:cs="Arial" w:hint="cs"/>
          <w:sz w:val="36"/>
          <w:szCs w:val="36"/>
          <w:rtl/>
          <w:lang w:val="fr-FR" w:bidi="ar-LB"/>
        </w:rPr>
        <w:t>الت</w:t>
      </w:r>
      <w:r w:rsidR="00AD14E5" w:rsidRPr="00002F8F">
        <w:rPr>
          <w:rFonts w:cs="Arial" w:hint="cs"/>
          <w:sz w:val="36"/>
          <w:szCs w:val="36"/>
          <w:rtl/>
          <w:lang w:val="fr-FR" w:bidi="ar-LB"/>
        </w:rPr>
        <w:t xml:space="preserve">ركيب والتوزيع مما ادى الى حوادث وسقوط ضحايا وتهديد السلامة العامة اضافة لتلف </w:t>
      </w:r>
      <w:r w:rsidR="004E73B8" w:rsidRPr="00002F8F">
        <w:rPr>
          <w:rFonts w:cs="Arial" w:hint="cs"/>
          <w:sz w:val="36"/>
          <w:szCs w:val="36"/>
          <w:rtl/>
          <w:lang w:val="fr-FR" w:bidi="ar-LB"/>
        </w:rPr>
        <w:t xml:space="preserve">معدات كثيرة نتيجة الفوضى </w:t>
      </w:r>
      <w:r w:rsidR="004E73B8" w:rsidRPr="00002F8F">
        <w:rPr>
          <w:rFonts w:cs="Arial" w:hint="cs"/>
          <w:sz w:val="36"/>
          <w:szCs w:val="36"/>
          <w:rtl/>
          <w:lang w:val="fr-FR" w:bidi="ar-LB"/>
        </w:rPr>
        <w:lastRenderedPageBreak/>
        <w:t xml:space="preserve">وقلة </w:t>
      </w:r>
      <w:r w:rsidR="00AD14E5" w:rsidRPr="00002F8F">
        <w:rPr>
          <w:rFonts w:cs="Arial" w:hint="cs"/>
          <w:sz w:val="36"/>
          <w:szCs w:val="36"/>
          <w:rtl/>
          <w:lang w:val="fr-FR" w:bidi="ar-LB"/>
        </w:rPr>
        <w:t>خبرات</w:t>
      </w:r>
      <w:r w:rsidR="004E73B8" w:rsidRPr="00002F8F">
        <w:rPr>
          <w:rFonts w:cs="Arial" w:hint="cs"/>
          <w:sz w:val="36"/>
          <w:szCs w:val="36"/>
          <w:rtl/>
          <w:lang w:val="fr-FR" w:bidi="ar-LB"/>
        </w:rPr>
        <w:t xml:space="preserve"> الشركات و</w:t>
      </w:r>
      <w:r w:rsidR="00AD14E5" w:rsidRPr="00002F8F">
        <w:rPr>
          <w:rFonts w:cs="Arial" w:hint="cs"/>
          <w:sz w:val="36"/>
          <w:szCs w:val="36"/>
          <w:rtl/>
          <w:lang w:val="fr-FR" w:bidi="ar-LB"/>
        </w:rPr>
        <w:t>غياب</w:t>
      </w:r>
      <w:r w:rsidR="004E73B8" w:rsidRPr="00002F8F">
        <w:rPr>
          <w:rFonts w:cs="Arial" w:hint="cs"/>
          <w:sz w:val="36"/>
          <w:szCs w:val="36"/>
          <w:rtl/>
          <w:lang w:val="fr-FR" w:bidi="ar-LB"/>
        </w:rPr>
        <w:t xml:space="preserve"> رقابة الدولة</w:t>
      </w:r>
      <w:r w:rsidR="00AD14E5" w:rsidRPr="00002F8F">
        <w:rPr>
          <w:rFonts w:cs="Arial" w:hint="cs"/>
          <w:sz w:val="36"/>
          <w:szCs w:val="36"/>
          <w:rtl/>
          <w:lang w:val="fr-FR" w:bidi="ar-LB"/>
        </w:rPr>
        <w:t xml:space="preserve">. </w:t>
      </w:r>
    </w:p>
    <w:p w:rsidR="00002F8F" w:rsidRDefault="00AD14E5" w:rsidP="00002F8F">
      <w:pPr>
        <w:pStyle w:val="ListParagraph"/>
        <w:numPr>
          <w:ilvl w:val="0"/>
          <w:numId w:val="1"/>
        </w:numPr>
        <w:bidi/>
        <w:rPr>
          <w:sz w:val="36"/>
          <w:szCs w:val="36"/>
          <w:lang w:val="fr-FR" w:bidi="ar-LB"/>
        </w:rPr>
      </w:pPr>
      <w:r w:rsidRPr="00002F8F">
        <w:rPr>
          <w:rFonts w:cs="Arial" w:hint="cs"/>
          <w:sz w:val="36"/>
          <w:szCs w:val="36"/>
          <w:rtl/>
          <w:lang w:val="fr-FR" w:bidi="ar-LB"/>
        </w:rPr>
        <w:t xml:space="preserve">وفي كل الاحوال تثبت الارقام ان كلفة تركيب نظام توليد فردي يكلف ضعف تكلفة نظام جماعي لمبنى وثلاث اضعاف </w:t>
      </w:r>
      <w:r w:rsidR="006532EC" w:rsidRPr="00002F8F">
        <w:rPr>
          <w:rFonts w:cs="Arial" w:hint="cs"/>
          <w:sz w:val="36"/>
          <w:szCs w:val="36"/>
          <w:rtl/>
          <w:lang w:val="fr-FR" w:bidi="ar-LB"/>
        </w:rPr>
        <w:t>نظام بلدي.</w:t>
      </w:r>
      <w:r w:rsidRPr="00002F8F">
        <w:rPr>
          <w:rFonts w:cs="Arial" w:hint="cs"/>
          <w:sz w:val="36"/>
          <w:szCs w:val="36"/>
          <w:rtl/>
          <w:lang w:val="fr-FR" w:bidi="ar-LB"/>
        </w:rPr>
        <w:t xml:space="preserve"> </w:t>
      </w:r>
      <w:r w:rsidR="006532EC" w:rsidRPr="00002F8F">
        <w:rPr>
          <w:rFonts w:cs="Arial" w:hint="cs"/>
          <w:sz w:val="36"/>
          <w:szCs w:val="36"/>
          <w:rtl/>
          <w:lang w:val="fr-FR" w:bidi="ar-LB"/>
        </w:rPr>
        <w:t xml:space="preserve">لذلك ترى جمعية المستهلك </w:t>
      </w:r>
      <w:r w:rsidR="00E260CB" w:rsidRPr="00002F8F">
        <w:rPr>
          <w:rFonts w:cs="Arial" w:hint="cs"/>
          <w:sz w:val="36"/>
          <w:szCs w:val="36"/>
          <w:rtl/>
          <w:lang w:val="fr-FR" w:bidi="ar-LB"/>
        </w:rPr>
        <w:t>ضرورة</w:t>
      </w:r>
      <w:r w:rsidR="00E260CB" w:rsidRPr="00002F8F">
        <w:rPr>
          <w:rFonts w:cs="Arial"/>
          <w:sz w:val="36"/>
          <w:szCs w:val="36"/>
          <w:rtl/>
          <w:lang w:val="fr-FR" w:bidi="ar-LB"/>
        </w:rPr>
        <w:t xml:space="preserve"> </w:t>
      </w:r>
      <w:r w:rsidR="00E260CB" w:rsidRPr="00002F8F">
        <w:rPr>
          <w:rFonts w:cs="Arial" w:hint="cs"/>
          <w:sz w:val="36"/>
          <w:szCs w:val="36"/>
          <w:rtl/>
          <w:lang w:val="fr-FR" w:bidi="ar-LB"/>
        </w:rPr>
        <w:t>تنظيم</w:t>
      </w:r>
      <w:r w:rsidR="00E260CB" w:rsidRPr="00002F8F">
        <w:rPr>
          <w:rFonts w:cs="Arial"/>
          <w:sz w:val="36"/>
          <w:szCs w:val="36"/>
          <w:rtl/>
          <w:lang w:val="fr-FR" w:bidi="ar-LB"/>
        </w:rPr>
        <w:t xml:space="preserve"> </w:t>
      </w:r>
      <w:r w:rsidR="00E260CB" w:rsidRPr="00002F8F">
        <w:rPr>
          <w:rFonts w:cs="Arial" w:hint="cs"/>
          <w:sz w:val="36"/>
          <w:szCs w:val="36"/>
          <w:rtl/>
          <w:lang w:val="fr-FR" w:bidi="ar-LB"/>
        </w:rPr>
        <w:t>هذا</w:t>
      </w:r>
      <w:r w:rsidR="00E260CB" w:rsidRPr="00002F8F">
        <w:rPr>
          <w:rFonts w:cs="Arial"/>
          <w:sz w:val="36"/>
          <w:szCs w:val="36"/>
          <w:rtl/>
          <w:lang w:val="fr-FR" w:bidi="ar-LB"/>
        </w:rPr>
        <w:t xml:space="preserve"> </w:t>
      </w:r>
      <w:r w:rsidR="00E260CB" w:rsidRPr="00002F8F">
        <w:rPr>
          <w:rFonts w:cs="Arial" w:hint="cs"/>
          <w:sz w:val="36"/>
          <w:szCs w:val="36"/>
          <w:rtl/>
          <w:lang w:val="fr-FR" w:bidi="ar-LB"/>
        </w:rPr>
        <w:t>ال</w:t>
      </w:r>
      <w:r w:rsidR="006532EC" w:rsidRPr="00002F8F">
        <w:rPr>
          <w:rFonts w:cs="Arial" w:hint="cs"/>
          <w:sz w:val="36"/>
          <w:szCs w:val="36"/>
          <w:rtl/>
          <w:lang w:val="fr-FR" w:bidi="ar-LB"/>
        </w:rPr>
        <w:t>قطاع</w:t>
      </w:r>
      <w:r w:rsidR="00E260CB" w:rsidRPr="00002F8F">
        <w:rPr>
          <w:rFonts w:cs="Arial"/>
          <w:sz w:val="36"/>
          <w:szCs w:val="36"/>
          <w:rtl/>
          <w:lang w:val="fr-FR" w:bidi="ar-LB"/>
        </w:rPr>
        <w:t xml:space="preserve"> </w:t>
      </w:r>
      <w:r w:rsidR="006532EC" w:rsidRPr="00002F8F">
        <w:rPr>
          <w:rFonts w:cs="Arial" w:hint="cs"/>
          <w:sz w:val="36"/>
          <w:szCs w:val="36"/>
          <w:rtl/>
          <w:lang w:val="fr-FR" w:bidi="ar-LB"/>
        </w:rPr>
        <w:t>و</w:t>
      </w:r>
      <w:r w:rsidR="00E260CB" w:rsidRPr="00002F8F">
        <w:rPr>
          <w:rFonts w:cs="Arial" w:hint="cs"/>
          <w:sz w:val="36"/>
          <w:szCs w:val="36"/>
          <w:rtl/>
          <w:lang w:val="fr-FR" w:bidi="ar-LB"/>
        </w:rPr>
        <w:t>ضبطه</w:t>
      </w:r>
      <w:r w:rsidR="00E260CB" w:rsidRPr="00002F8F">
        <w:rPr>
          <w:rFonts w:cs="Arial"/>
          <w:sz w:val="36"/>
          <w:szCs w:val="36"/>
          <w:rtl/>
          <w:lang w:val="fr-FR" w:bidi="ar-LB"/>
        </w:rPr>
        <w:t xml:space="preserve"> </w:t>
      </w:r>
      <w:r w:rsidR="00E260CB" w:rsidRPr="00002F8F">
        <w:rPr>
          <w:rFonts w:cs="Arial" w:hint="cs"/>
          <w:sz w:val="36"/>
          <w:szCs w:val="36"/>
          <w:rtl/>
          <w:lang w:val="fr-FR" w:bidi="ar-LB"/>
        </w:rPr>
        <w:t>للحفاظ</w:t>
      </w:r>
      <w:r w:rsidR="00E260CB" w:rsidRPr="00002F8F">
        <w:rPr>
          <w:rFonts w:cs="Arial"/>
          <w:sz w:val="36"/>
          <w:szCs w:val="36"/>
          <w:rtl/>
          <w:lang w:val="fr-FR" w:bidi="ar-LB"/>
        </w:rPr>
        <w:t xml:space="preserve"> </w:t>
      </w:r>
      <w:r w:rsidR="00E260CB" w:rsidRPr="00002F8F">
        <w:rPr>
          <w:rFonts w:cs="Arial" w:hint="cs"/>
          <w:sz w:val="36"/>
          <w:szCs w:val="36"/>
          <w:rtl/>
          <w:lang w:val="fr-FR" w:bidi="ar-LB"/>
        </w:rPr>
        <w:t>على</w:t>
      </w:r>
      <w:r w:rsidR="00E260CB" w:rsidRPr="00002F8F">
        <w:rPr>
          <w:rFonts w:cs="Arial"/>
          <w:sz w:val="36"/>
          <w:szCs w:val="36"/>
          <w:rtl/>
          <w:lang w:val="fr-FR" w:bidi="ar-LB"/>
        </w:rPr>
        <w:t xml:space="preserve"> </w:t>
      </w:r>
      <w:r w:rsidR="00E260CB" w:rsidRPr="00002F8F">
        <w:rPr>
          <w:rFonts w:cs="Arial" w:hint="cs"/>
          <w:sz w:val="36"/>
          <w:szCs w:val="36"/>
          <w:rtl/>
          <w:lang w:val="fr-FR" w:bidi="ar-LB"/>
        </w:rPr>
        <w:t>معايير</w:t>
      </w:r>
      <w:r w:rsidR="00E260CB" w:rsidRPr="00002F8F">
        <w:rPr>
          <w:rFonts w:cs="Arial"/>
          <w:sz w:val="36"/>
          <w:szCs w:val="36"/>
          <w:rtl/>
          <w:lang w:val="fr-FR" w:bidi="ar-LB"/>
        </w:rPr>
        <w:t xml:space="preserve"> </w:t>
      </w:r>
      <w:r w:rsidR="00E260CB" w:rsidRPr="00002F8F">
        <w:rPr>
          <w:rFonts w:cs="Arial" w:hint="cs"/>
          <w:sz w:val="36"/>
          <w:szCs w:val="36"/>
          <w:rtl/>
          <w:lang w:val="fr-FR" w:bidi="ar-LB"/>
        </w:rPr>
        <w:t>السلامة</w:t>
      </w:r>
      <w:r w:rsidR="00E260CB" w:rsidRPr="00002F8F">
        <w:rPr>
          <w:rFonts w:cs="Arial"/>
          <w:sz w:val="36"/>
          <w:szCs w:val="36"/>
          <w:rtl/>
          <w:lang w:val="fr-FR" w:bidi="ar-LB"/>
        </w:rPr>
        <w:t xml:space="preserve"> </w:t>
      </w:r>
      <w:r w:rsidR="00E260CB" w:rsidRPr="00002F8F">
        <w:rPr>
          <w:rFonts w:cs="Arial" w:hint="cs"/>
          <w:sz w:val="36"/>
          <w:szCs w:val="36"/>
          <w:rtl/>
          <w:lang w:val="fr-FR" w:bidi="ar-LB"/>
        </w:rPr>
        <w:t>العامة</w:t>
      </w:r>
      <w:r w:rsidR="00E260CB" w:rsidRPr="00002F8F">
        <w:rPr>
          <w:rFonts w:cs="Arial"/>
          <w:sz w:val="36"/>
          <w:szCs w:val="36"/>
          <w:rtl/>
          <w:lang w:val="fr-FR" w:bidi="ar-LB"/>
        </w:rPr>
        <w:t xml:space="preserve"> </w:t>
      </w:r>
      <w:r w:rsidR="00E260CB" w:rsidRPr="00002F8F">
        <w:rPr>
          <w:rFonts w:cs="Arial" w:hint="cs"/>
          <w:sz w:val="36"/>
          <w:szCs w:val="36"/>
          <w:rtl/>
          <w:lang w:val="fr-FR" w:bidi="ar-LB"/>
        </w:rPr>
        <w:t>أولاً</w:t>
      </w:r>
      <w:r w:rsidR="00E260CB" w:rsidRPr="00002F8F">
        <w:rPr>
          <w:rFonts w:cs="Arial"/>
          <w:sz w:val="36"/>
          <w:szCs w:val="36"/>
          <w:rtl/>
          <w:lang w:val="fr-FR" w:bidi="ar-LB"/>
        </w:rPr>
        <w:t xml:space="preserve"> </w:t>
      </w:r>
      <w:r w:rsidR="00E260CB" w:rsidRPr="00002F8F">
        <w:rPr>
          <w:rFonts w:cs="Arial" w:hint="cs"/>
          <w:sz w:val="36"/>
          <w:szCs w:val="36"/>
          <w:rtl/>
          <w:lang w:val="fr-FR" w:bidi="ar-LB"/>
        </w:rPr>
        <w:t>وضبط</w:t>
      </w:r>
      <w:r w:rsidR="00E260CB" w:rsidRPr="00002F8F">
        <w:rPr>
          <w:rFonts w:cs="Arial"/>
          <w:sz w:val="36"/>
          <w:szCs w:val="36"/>
          <w:rtl/>
          <w:lang w:val="fr-FR" w:bidi="ar-LB"/>
        </w:rPr>
        <w:t xml:space="preserve"> </w:t>
      </w:r>
      <w:r w:rsidR="00E260CB" w:rsidRPr="00002F8F">
        <w:rPr>
          <w:rFonts w:cs="Arial" w:hint="cs"/>
          <w:sz w:val="36"/>
          <w:szCs w:val="36"/>
          <w:rtl/>
          <w:lang w:val="fr-FR" w:bidi="ar-LB"/>
        </w:rPr>
        <w:t>الأسعار</w:t>
      </w:r>
      <w:r w:rsidR="00E260CB" w:rsidRPr="00002F8F">
        <w:rPr>
          <w:rFonts w:cs="Arial"/>
          <w:sz w:val="36"/>
          <w:szCs w:val="36"/>
          <w:rtl/>
          <w:lang w:val="fr-FR" w:bidi="ar-LB"/>
        </w:rPr>
        <w:t xml:space="preserve"> </w:t>
      </w:r>
      <w:r w:rsidR="00E260CB" w:rsidRPr="00002F8F">
        <w:rPr>
          <w:rFonts w:cs="Arial" w:hint="cs"/>
          <w:sz w:val="36"/>
          <w:szCs w:val="36"/>
          <w:rtl/>
          <w:lang w:val="fr-FR" w:bidi="ar-LB"/>
        </w:rPr>
        <w:t>ومعايير</w:t>
      </w:r>
      <w:r w:rsidR="00E260CB" w:rsidRPr="00002F8F">
        <w:rPr>
          <w:rFonts w:cs="Arial"/>
          <w:sz w:val="36"/>
          <w:szCs w:val="36"/>
          <w:rtl/>
          <w:lang w:val="fr-FR" w:bidi="ar-LB"/>
        </w:rPr>
        <w:t xml:space="preserve"> </w:t>
      </w:r>
      <w:r w:rsidR="00E260CB" w:rsidRPr="00002F8F">
        <w:rPr>
          <w:rFonts w:cs="Arial" w:hint="cs"/>
          <w:sz w:val="36"/>
          <w:szCs w:val="36"/>
          <w:rtl/>
          <w:lang w:val="fr-FR" w:bidi="ar-LB"/>
        </w:rPr>
        <w:t>التركيب</w:t>
      </w:r>
      <w:r w:rsidR="00E260CB" w:rsidRPr="00002F8F">
        <w:rPr>
          <w:rFonts w:cs="Arial"/>
          <w:sz w:val="36"/>
          <w:szCs w:val="36"/>
          <w:rtl/>
          <w:lang w:val="fr-FR" w:bidi="ar-LB"/>
        </w:rPr>
        <w:t xml:space="preserve"> </w:t>
      </w:r>
      <w:r w:rsidR="00E260CB" w:rsidRPr="00002F8F">
        <w:rPr>
          <w:rFonts w:cs="Arial" w:hint="cs"/>
          <w:sz w:val="36"/>
          <w:szCs w:val="36"/>
          <w:rtl/>
          <w:lang w:val="fr-FR" w:bidi="ar-LB"/>
        </w:rPr>
        <w:t>ومواصفات</w:t>
      </w:r>
      <w:r w:rsidR="00E260CB" w:rsidRPr="00002F8F">
        <w:rPr>
          <w:rFonts w:cs="Arial"/>
          <w:sz w:val="36"/>
          <w:szCs w:val="36"/>
          <w:rtl/>
          <w:lang w:val="fr-FR" w:bidi="ar-LB"/>
        </w:rPr>
        <w:t xml:space="preserve"> </w:t>
      </w:r>
      <w:r w:rsidR="00E260CB" w:rsidRPr="00002F8F">
        <w:rPr>
          <w:rFonts w:cs="Arial" w:hint="cs"/>
          <w:sz w:val="36"/>
          <w:szCs w:val="36"/>
          <w:rtl/>
          <w:lang w:val="fr-FR" w:bidi="ar-LB"/>
        </w:rPr>
        <w:t>المعدّات</w:t>
      </w:r>
      <w:r w:rsidR="00E260CB" w:rsidRPr="00002F8F">
        <w:rPr>
          <w:rFonts w:cs="Arial"/>
          <w:sz w:val="36"/>
          <w:szCs w:val="36"/>
          <w:rtl/>
          <w:lang w:val="fr-FR" w:bidi="ar-LB"/>
        </w:rPr>
        <w:t xml:space="preserve"> </w:t>
      </w:r>
      <w:r w:rsidR="00E260CB" w:rsidRPr="00002F8F">
        <w:rPr>
          <w:rFonts w:cs="Arial" w:hint="cs"/>
          <w:sz w:val="36"/>
          <w:szCs w:val="36"/>
          <w:rtl/>
          <w:lang w:val="fr-FR" w:bidi="ar-LB"/>
        </w:rPr>
        <w:t>لحماية</w:t>
      </w:r>
      <w:r w:rsidR="00E260CB" w:rsidRPr="00002F8F">
        <w:rPr>
          <w:rFonts w:cs="Arial"/>
          <w:sz w:val="36"/>
          <w:szCs w:val="36"/>
          <w:rtl/>
          <w:lang w:val="fr-FR" w:bidi="ar-LB"/>
        </w:rPr>
        <w:t xml:space="preserve"> </w:t>
      </w:r>
      <w:r w:rsidR="00E260CB" w:rsidRPr="00002F8F">
        <w:rPr>
          <w:rFonts w:cs="Arial" w:hint="cs"/>
          <w:sz w:val="36"/>
          <w:szCs w:val="36"/>
          <w:rtl/>
          <w:lang w:val="fr-FR" w:bidi="ar-LB"/>
        </w:rPr>
        <w:t>المستهلك</w:t>
      </w:r>
      <w:r w:rsidR="00E260CB" w:rsidRPr="00002F8F">
        <w:rPr>
          <w:rFonts w:cs="Arial"/>
          <w:sz w:val="36"/>
          <w:szCs w:val="36"/>
          <w:rtl/>
          <w:lang w:val="fr-FR" w:bidi="ar-LB"/>
        </w:rPr>
        <w:t xml:space="preserve"> </w:t>
      </w:r>
      <w:r w:rsidR="006532EC" w:rsidRPr="00002F8F">
        <w:rPr>
          <w:rFonts w:cs="Arial" w:hint="cs"/>
          <w:sz w:val="36"/>
          <w:szCs w:val="36"/>
          <w:rtl/>
          <w:lang w:val="fr-FR" w:bidi="ar-LB"/>
        </w:rPr>
        <w:t xml:space="preserve">من </w:t>
      </w:r>
      <w:r w:rsidR="00E260CB" w:rsidRPr="00002F8F">
        <w:rPr>
          <w:rFonts w:cs="Arial" w:hint="cs"/>
          <w:sz w:val="36"/>
          <w:szCs w:val="36"/>
          <w:rtl/>
          <w:lang w:val="fr-FR" w:bidi="ar-LB"/>
        </w:rPr>
        <w:t>غش</w:t>
      </w:r>
      <w:r w:rsidR="00E260CB" w:rsidRPr="00002F8F">
        <w:rPr>
          <w:rFonts w:cs="Arial"/>
          <w:sz w:val="36"/>
          <w:szCs w:val="36"/>
          <w:rtl/>
          <w:lang w:val="fr-FR" w:bidi="ar-LB"/>
        </w:rPr>
        <w:t xml:space="preserve"> </w:t>
      </w:r>
      <w:r w:rsidR="00E260CB" w:rsidRPr="00002F8F">
        <w:rPr>
          <w:rFonts w:cs="Arial" w:hint="cs"/>
          <w:sz w:val="36"/>
          <w:szCs w:val="36"/>
          <w:rtl/>
          <w:lang w:val="fr-FR" w:bidi="ar-LB"/>
        </w:rPr>
        <w:t>مركبي</w:t>
      </w:r>
      <w:r w:rsidR="00E260CB" w:rsidRPr="00002F8F">
        <w:rPr>
          <w:rFonts w:cs="Arial"/>
          <w:sz w:val="36"/>
          <w:szCs w:val="36"/>
          <w:rtl/>
          <w:lang w:val="fr-FR" w:bidi="ar-LB"/>
        </w:rPr>
        <w:t xml:space="preserve"> </w:t>
      </w:r>
      <w:r w:rsidR="00E260CB" w:rsidRPr="00002F8F">
        <w:rPr>
          <w:rFonts w:cs="Arial" w:hint="cs"/>
          <w:sz w:val="36"/>
          <w:szCs w:val="36"/>
          <w:rtl/>
          <w:lang w:val="fr-FR" w:bidi="ar-LB"/>
        </w:rPr>
        <w:t>أنظمة</w:t>
      </w:r>
      <w:r w:rsidR="00E260CB" w:rsidRPr="00002F8F">
        <w:rPr>
          <w:rFonts w:cs="Arial"/>
          <w:sz w:val="36"/>
          <w:szCs w:val="36"/>
          <w:rtl/>
          <w:lang w:val="fr-FR" w:bidi="ar-LB"/>
        </w:rPr>
        <w:t xml:space="preserve"> </w:t>
      </w:r>
      <w:r w:rsidR="00E260CB" w:rsidRPr="00002F8F">
        <w:rPr>
          <w:rFonts w:cs="Arial" w:hint="cs"/>
          <w:sz w:val="36"/>
          <w:szCs w:val="36"/>
          <w:rtl/>
          <w:lang w:val="fr-FR" w:bidi="ar-LB"/>
        </w:rPr>
        <w:t>الطاقة</w:t>
      </w:r>
      <w:r w:rsidR="00E260CB" w:rsidRPr="00002F8F">
        <w:rPr>
          <w:rFonts w:cs="Arial"/>
          <w:sz w:val="36"/>
          <w:szCs w:val="36"/>
          <w:rtl/>
          <w:lang w:val="fr-FR" w:bidi="ar-LB"/>
        </w:rPr>
        <w:t xml:space="preserve"> </w:t>
      </w:r>
      <w:r w:rsidR="00E260CB" w:rsidRPr="00002F8F">
        <w:rPr>
          <w:rFonts w:cs="Arial" w:hint="cs"/>
          <w:sz w:val="36"/>
          <w:szCs w:val="36"/>
          <w:rtl/>
          <w:lang w:val="fr-FR" w:bidi="ar-LB"/>
        </w:rPr>
        <w:t>الشمسية</w:t>
      </w:r>
      <w:r w:rsidR="00F35191" w:rsidRPr="00002F8F">
        <w:rPr>
          <w:rFonts w:cs="Arial" w:hint="cs"/>
          <w:sz w:val="36"/>
          <w:szCs w:val="36"/>
          <w:rtl/>
          <w:lang w:val="fr-FR" w:bidi="ar-LB"/>
        </w:rPr>
        <w:t>.</w:t>
      </w:r>
      <w:r w:rsidR="00E260CB" w:rsidRPr="00002F8F">
        <w:rPr>
          <w:sz w:val="36"/>
          <w:szCs w:val="36"/>
          <w:lang w:val="fr-FR" w:bidi="ar-LB"/>
        </w:rPr>
        <w:t xml:space="preserve"> </w:t>
      </w:r>
    </w:p>
    <w:p w:rsidR="00F35191" w:rsidRPr="00002F8F" w:rsidRDefault="005E5F58" w:rsidP="00002F8F">
      <w:pPr>
        <w:pStyle w:val="ListParagraph"/>
        <w:numPr>
          <w:ilvl w:val="0"/>
          <w:numId w:val="1"/>
        </w:numPr>
        <w:bidi/>
        <w:rPr>
          <w:sz w:val="36"/>
          <w:szCs w:val="36"/>
          <w:rtl/>
          <w:lang w:val="fr-FR" w:bidi="ar-LB"/>
        </w:rPr>
      </w:pPr>
      <w:bookmarkStart w:id="0" w:name="_GoBack"/>
      <w:bookmarkEnd w:id="0"/>
      <w:r w:rsidRPr="00002F8F">
        <w:rPr>
          <w:rFonts w:cs="Arial" w:hint="cs"/>
          <w:sz w:val="36"/>
          <w:szCs w:val="36"/>
          <w:rtl/>
          <w:lang w:val="fr-FR" w:bidi="ar-LB"/>
        </w:rPr>
        <w:t>وفي ظل انهيار مؤسسات الدولة</w:t>
      </w:r>
      <w:r w:rsidR="00F35191" w:rsidRPr="00002F8F">
        <w:rPr>
          <w:rFonts w:cs="Arial" w:hint="cs"/>
          <w:sz w:val="36"/>
          <w:szCs w:val="36"/>
          <w:rtl/>
          <w:lang w:val="fr-FR" w:bidi="ar-LB"/>
        </w:rPr>
        <w:t xml:space="preserve"> وهيمنة الطوائف، على البلديات التوجه لتنظيم القطاع والرقابة والاستثمار فيه. "المفكرة القانونية" اشارت في تحقيق لها الى وجود تجارب ناجحة في بلدات عديدة منها قرية رميش الجنوبية وجبولة في بعلبك</w:t>
      </w:r>
      <w:r w:rsidR="00054A44" w:rsidRPr="00002F8F">
        <w:rPr>
          <w:rFonts w:cs="Arial" w:hint="cs"/>
          <w:sz w:val="36"/>
          <w:szCs w:val="36"/>
          <w:rtl/>
          <w:lang w:val="fr-FR" w:bidi="ar-LB"/>
        </w:rPr>
        <w:t>. هذه التجارب على قلتها تؤكد ان ال</w:t>
      </w:r>
      <w:r w:rsidRPr="00002F8F">
        <w:rPr>
          <w:rFonts w:cs="Arial" w:hint="cs"/>
          <w:sz w:val="36"/>
          <w:szCs w:val="36"/>
          <w:rtl/>
          <w:lang w:val="fr-FR" w:bidi="ar-LB"/>
        </w:rPr>
        <w:t>ا</w:t>
      </w:r>
      <w:r w:rsidR="00054A44" w:rsidRPr="00002F8F">
        <w:rPr>
          <w:rFonts w:cs="Arial" w:hint="cs"/>
          <w:sz w:val="36"/>
          <w:szCs w:val="36"/>
          <w:rtl/>
          <w:lang w:val="fr-FR" w:bidi="ar-LB"/>
        </w:rPr>
        <w:t>نتاج على مستوى قرية او قضاء سيكون هو الاجدى وال</w:t>
      </w:r>
      <w:r w:rsidRPr="00002F8F">
        <w:rPr>
          <w:rFonts w:cs="Arial" w:hint="cs"/>
          <w:sz w:val="36"/>
          <w:szCs w:val="36"/>
          <w:rtl/>
          <w:lang w:val="fr-FR" w:bidi="ar-LB"/>
        </w:rPr>
        <w:t>ا</w:t>
      </w:r>
      <w:r w:rsidR="00054A44" w:rsidRPr="00002F8F">
        <w:rPr>
          <w:rFonts w:cs="Arial" w:hint="cs"/>
          <w:sz w:val="36"/>
          <w:szCs w:val="36"/>
          <w:rtl/>
          <w:lang w:val="fr-FR" w:bidi="ar-LB"/>
        </w:rPr>
        <w:t xml:space="preserve">وفر والاكثر فعالية لانه سيؤمن الطاقة للخدمات العامة والمياه والمستشفيات </w:t>
      </w:r>
      <w:r w:rsidRPr="00002F8F">
        <w:rPr>
          <w:rFonts w:cs="Arial" w:hint="cs"/>
          <w:sz w:val="36"/>
          <w:szCs w:val="36"/>
          <w:rtl/>
          <w:lang w:val="fr-FR" w:bidi="ar-LB"/>
        </w:rPr>
        <w:t xml:space="preserve">والمدارس </w:t>
      </w:r>
      <w:r w:rsidR="00054A44" w:rsidRPr="00002F8F">
        <w:rPr>
          <w:rFonts w:cs="Arial" w:hint="cs"/>
          <w:sz w:val="36"/>
          <w:szCs w:val="36"/>
          <w:rtl/>
          <w:lang w:val="fr-FR" w:bidi="ar-LB"/>
        </w:rPr>
        <w:t>والزراعة وغيرها.</w:t>
      </w:r>
    </w:p>
    <w:p w:rsidR="00E260D9" w:rsidRDefault="00EB3784" w:rsidP="00EB3784">
      <w:pPr>
        <w:bidi/>
        <w:rPr>
          <w:rFonts w:cs="Arial"/>
          <w:sz w:val="36"/>
          <w:szCs w:val="36"/>
          <w:rtl/>
          <w:lang w:val="fr-FR" w:bidi="ar-LB"/>
        </w:rPr>
      </w:pPr>
      <w:r>
        <w:rPr>
          <w:rFonts w:cs="Arial" w:hint="cs"/>
          <w:sz w:val="36"/>
          <w:szCs w:val="36"/>
          <w:rtl/>
          <w:lang w:val="fr-FR" w:bidi="ar-LB"/>
        </w:rPr>
        <w:t>وتدعو جمعية المستهلك القطاع الخاص للاستثمار في هذه المشاريع على مستوى الاحياء والقرى والاقضية . خاصة وانه لا أفق لاي تغيير سياسي في لبنان يؤمن حقوق المواطنين وحاجاتهم الاساسية</w:t>
      </w:r>
      <w:r w:rsidR="000D277B">
        <w:rPr>
          <w:rFonts w:cs="Arial" w:hint="cs"/>
          <w:sz w:val="36"/>
          <w:szCs w:val="36"/>
          <w:rtl/>
          <w:lang w:val="fr-FR" w:bidi="ar-LB"/>
        </w:rPr>
        <w:t xml:space="preserve"> في المدى المنظور</w:t>
      </w:r>
      <w:r>
        <w:rPr>
          <w:rFonts w:cs="Arial" w:hint="cs"/>
          <w:sz w:val="36"/>
          <w:szCs w:val="36"/>
          <w:rtl/>
          <w:lang w:val="fr-FR" w:bidi="ar-LB"/>
        </w:rPr>
        <w:t>.</w:t>
      </w:r>
    </w:p>
    <w:p w:rsidR="00EB3784" w:rsidRPr="00EB3784" w:rsidRDefault="00EB3784" w:rsidP="00EB3784">
      <w:pPr>
        <w:rPr>
          <w:rFonts w:cs="Arial"/>
          <w:sz w:val="36"/>
          <w:szCs w:val="36"/>
          <w:rtl/>
          <w:lang w:val="fr-FR" w:bidi="ar-LB"/>
        </w:rPr>
      </w:pPr>
    </w:p>
    <w:p w:rsidR="00EB3784" w:rsidRDefault="00EB3784" w:rsidP="00EB3784">
      <w:pPr>
        <w:bidi/>
        <w:rPr>
          <w:rFonts w:cs="Arial"/>
          <w:sz w:val="36"/>
          <w:szCs w:val="36"/>
          <w:rtl/>
          <w:lang w:val="fr-FR" w:bidi="ar-LB"/>
        </w:rPr>
      </w:pPr>
      <w:r w:rsidRPr="00EB3784">
        <w:rPr>
          <w:rFonts w:cs="Arial" w:hint="eastAsia"/>
          <w:sz w:val="36"/>
          <w:szCs w:val="36"/>
          <w:rtl/>
          <w:lang w:val="fr-FR" w:bidi="ar-LB"/>
        </w:rPr>
        <w:t>جمعية</w:t>
      </w:r>
      <w:r w:rsidRPr="00EB3784">
        <w:rPr>
          <w:rFonts w:cs="Arial"/>
          <w:sz w:val="36"/>
          <w:szCs w:val="36"/>
          <w:rtl/>
          <w:lang w:val="fr-FR" w:bidi="ar-LB"/>
        </w:rPr>
        <w:t xml:space="preserve"> </w:t>
      </w:r>
      <w:r w:rsidRPr="00EB3784">
        <w:rPr>
          <w:rFonts w:cs="Arial" w:hint="eastAsia"/>
          <w:sz w:val="36"/>
          <w:szCs w:val="36"/>
          <w:rtl/>
          <w:lang w:val="fr-FR" w:bidi="ar-LB"/>
        </w:rPr>
        <w:t>المستهلك</w:t>
      </w:r>
      <w:r w:rsidRPr="00EB3784">
        <w:rPr>
          <w:rFonts w:cs="Arial"/>
          <w:sz w:val="36"/>
          <w:szCs w:val="36"/>
          <w:rtl/>
          <w:lang w:val="fr-FR" w:bidi="ar-LB"/>
        </w:rPr>
        <w:t xml:space="preserve"> – </w:t>
      </w:r>
      <w:r w:rsidRPr="00EB3784">
        <w:rPr>
          <w:rFonts w:cs="Arial" w:hint="eastAsia"/>
          <w:sz w:val="36"/>
          <w:szCs w:val="36"/>
          <w:rtl/>
          <w:lang w:val="fr-FR" w:bidi="ar-LB"/>
        </w:rPr>
        <w:t>لبنان،</w:t>
      </w:r>
      <w:r w:rsidRPr="00EB3784">
        <w:rPr>
          <w:rFonts w:cs="Arial"/>
          <w:sz w:val="36"/>
          <w:szCs w:val="36"/>
          <w:rtl/>
          <w:lang w:val="fr-FR" w:bidi="ar-LB"/>
        </w:rPr>
        <w:t xml:space="preserve"> </w:t>
      </w:r>
      <w:r w:rsidRPr="00EB3784">
        <w:rPr>
          <w:rFonts w:cs="Arial" w:hint="eastAsia"/>
          <w:sz w:val="36"/>
          <w:szCs w:val="36"/>
          <w:rtl/>
          <w:lang w:val="fr-FR" w:bidi="ar-LB"/>
        </w:rPr>
        <w:t>شارع</w:t>
      </w:r>
      <w:r w:rsidRPr="00EB3784">
        <w:rPr>
          <w:rFonts w:cs="Arial"/>
          <w:sz w:val="36"/>
          <w:szCs w:val="36"/>
          <w:rtl/>
          <w:lang w:val="fr-FR" w:bidi="ar-LB"/>
        </w:rPr>
        <w:t xml:space="preserve"> </w:t>
      </w:r>
      <w:r w:rsidRPr="00EB3784">
        <w:rPr>
          <w:rFonts w:cs="Arial" w:hint="eastAsia"/>
          <w:sz w:val="36"/>
          <w:szCs w:val="36"/>
          <w:rtl/>
          <w:lang w:val="fr-FR" w:bidi="ar-LB"/>
        </w:rPr>
        <w:t>منيمنة</w:t>
      </w:r>
      <w:r w:rsidRPr="00EB3784">
        <w:rPr>
          <w:rFonts w:cs="Arial"/>
          <w:sz w:val="36"/>
          <w:szCs w:val="36"/>
          <w:rtl/>
          <w:lang w:val="fr-FR" w:bidi="ar-LB"/>
        </w:rPr>
        <w:t xml:space="preserve"> -</w:t>
      </w:r>
      <w:r w:rsidRPr="00EB3784">
        <w:rPr>
          <w:rFonts w:cs="Arial" w:hint="eastAsia"/>
          <w:sz w:val="36"/>
          <w:szCs w:val="36"/>
          <w:rtl/>
          <w:lang w:val="fr-FR" w:bidi="ar-LB"/>
        </w:rPr>
        <w:t>الحمراء</w:t>
      </w:r>
      <w:r w:rsidRPr="00EB3784">
        <w:rPr>
          <w:rFonts w:cs="Arial"/>
          <w:sz w:val="36"/>
          <w:szCs w:val="36"/>
          <w:rtl/>
          <w:lang w:val="fr-FR" w:bidi="ar-LB"/>
        </w:rPr>
        <w:t xml:space="preserve">- </w:t>
      </w:r>
      <w:r w:rsidRPr="00EB3784">
        <w:rPr>
          <w:rFonts w:cs="Arial" w:hint="eastAsia"/>
          <w:sz w:val="36"/>
          <w:szCs w:val="36"/>
          <w:rtl/>
          <w:lang w:val="fr-FR" w:bidi="ar-LB"/>
        </w:rPr>
        <w:t>لبنان</w:t>
      </w:r>
      <w:r w:rsidRPr="00EB3784">
        <w:rPr>
          <w:rFonts w:cs="Arial"/>
          <w:sz w:val="36"/>
          <w:szCs w:val="36"/>
          <w:rtl/>
          <w:lang w:val="fr-FR" w:bidi="ar-LB"/>
        </w:rPr>
        <w:t xml:space="preserve">. </w:t>
      </w:r>
      <w:r w:rsidRPr="00EB3784">
        <w:rPr>
          <w:rFonts w:cs="Arial" w:hint="eastAsia"/>
          <w:sz w:val="36"/>
          <w:szCs w:val="36"/>
          <w:rtl/>
          <w:lang w:val="fr-FR" w:bidi="ar-LB"/>
        </w:rPr>
        <w:t>علم</w:t>
      </w:r>
      <w:r w:rsidRPr="00EB3784">
        <w:rPr>
          <w:rFonts w:cs="Arial"/>
          <w:sz w:val="36"/>
          <w:szCs w:val="36"/>
          <w:rtl/>
          <w:lang w:val="fr-FR" w:bidi="ar-LB"/>
        </w:rPr>
        <w:t xml:space="preserve"> </w:t>
      </w:r>
      <w:r w:rsidRPr="00EB3784">
        <w:rPr>
          <w:rFonts w:cs="Arial" w:hint="eastAsia"/>
          <w:sz w:val="36"/>
          <w:szCs w:val="36"/>
          <w:rtl/>
          <w:lang w:val="fr-FR" w:bidi="ar-LB"/>
        </w:rPr>
        <w:t>وخبر</w:t>
      </w:r>
      <w:r w:rsidRPr="00EB3784">
        <w:rPr>
          <w:rFonts w:cs="Arial"/>
          <w:sz w:val="36"/>
          <w:szCs w:val="36"/>
          <w:rtl/>
          <w:lang w:val="fr-FR" w:bidi="ar-LB"/>
        </w:rPr>
        <w:t xml:space="preserve"> </w:t>
      </w:r>
      <w:r w:rsidRPr="00EB3784">
        <w:rPr>
          <w:rFonts w:cs="Arial" w:hint="eastAsia"/>
          <w:sz w:val="36"/>
          <w:szCs w:val="36"/>
          <w:rtl/>
          <w:lang w:val="fr-FR" w:bidi="ar-LB"/>
        </w:rPr>
        <w:t>رقم</w:t>
      </w:r>
      <w:r w:rsidRPr="00EB3784">
        <w:rPr>
          <w:rFonts w:cs="Arial"/>
          <w:sz w:val="36"/>
          <w:szCs w:val="36"/>
          <w:rtl/>
          <w:lang w:val="fr-FR" w:bidi="ar-LB"/>
        </w:rPr>
        <w:t xml:space="preserve"> 104/ </w:t>
      </w:r>
      <w:r w:rsidRPr="00EB3784">
        <w:rPr>
          <w:rFonts w:cs="Arial" w:hint="eastAsia"/>
          <w:sz w:val="36"/>
          <w:szCs w:val="36"/>
          <w:rtl/>
          <w:lang w:val="fr-FR" w:bidi="ar-LB"/>
        </w:rPr>
        <w:t>أ</w:t>
      </w:r>
      <w:r w:rsidRPr="00EB3784">
        <w:rPr>
          <w:rFonts w:cs="Arial"/>
          <w:sz w:val="36"/>
          <w:szCs w:val="36"/>
          <w:rtl/>
          <w:lang w:val="fr-FR" w:bidi="ar-LB"/>
        </w:rPr>
        <w:t xml:space="preserve">. </w:t>
      </w:r>
      <w:r w:rsidRPr="00EB3784">
        <w:rPr>
          <w:rFonts w:cs="Arial" w:hint="eastAsia"/>
          <w:sz w:val="36"/>
          <w:szCs w:val="36"/>
          <w:rtl/>
          <w:lang w:val="fr-FR" w:bidi="ar-LB"/>
        </w:rPr>
        <w:t>تلفون</w:t>
      </w:r>
      <w:r w:rsidRPr="00EB3784">
        <w:rPr>
          <w:rFonts w:cs="Arial"/>
          <w:sz w:val="36"/>
          <w:szCs w:val="36"/>
          <w:rtl/>
          <w:lang w:val="fr-FR" w:bidi="ar-LB"/>
        </w:rPr>
        <w:t xml:space="preserve">: 01750650     </w:t>
      </w:r>
      <w:r w:rsidRPr="00EB3784">
        <w:rPr>
          <w:rFonts w:cs="Arial" w:hint="eastAsia"/>
          <w:sz w:val="36"/>
          <w:szCs w:val="36"/>
          <w:rtl/>
          <w:lang w:val="fr-FR" w:bidi="ar-LB"/>
        </w:rPr>
        <w:t>بريد</w:t>
      </w:r>
      <w:r w:rsidRPr="00EB3784">
        <w:rPr>
          <w:rFonts w:cs="Arial"/>
          <w:sz w:val="36"/>
          <w:szCs w:val="36"/>
          <w:rtl/>
          <w:lang w:val="fr-FR" w:bidi="ar-LB"/>
        </w:rPr>
        <w:t xml:space="preserve"> </w:t>
      </w:r>
      <w:r w:rsidRPr="00EB3784">
        <w:rPr>
          <w:rFonts w:cs="Arial" w:hint="eastAsia"/>
          <w:sz w:val="36"/>
          <w:szCs w:val="36"/>
          <w:rtl/>
          <w:lang w:val="fr-FR" w:bidi="ar-LB"/>
        </w:rPr>
        <w:t>الكتروني</w:t>
      </w:r>
      <w:r w:rsidRPr="00EB3784">
        <w:rPr>
          <w:rFonts w:cs="Arial"/>
          <w:sz w:val="36"/>
          <w:szCs w:val="36"/>
          <w:rtl/>
          <w:lang w:val="fr-FR" w:bidi="ar-LB"/>
        </w:rPr>
        <w:t xml:space="preserve">  </w:t>
      </w:r>
      <w:r w:rsidRPr="00EB3784">
        <w:rPr>
          <w:rFonts w:cs="Arial"/>
          <w:sz w:val="36"/>
          <w:szCs w:val="36"/>
          <w:lang w:val="fr-FR" w:bidi="ar-LB"/>
        </w:rPr>
        <w:t>consumerslebanon@gmail.com</w:t>
      </w:r>
    </w:p>
    <w:p w:rsidR="00EB3784" w:rsidRPr="00EB3784" w:rsidRDefault="00EB3784" w:rsidP="00EB3784">
      <w:pPr>
        <w:bidi/>
        <w:rPr>
          <w:rFonts w:cs="Arial"/>
          <w:sz w:val="36"/>
          <w:szCs w:val="36"/>
          <w:rtl/>
          <w:lang w:val="fr-FR" w:bidi="ar-LB"/>
        </w:rPr>
      </w:pPr>
    </w:p>
    <w:sectPr w:rsidR="00EB3784" w:rsidRPr="00EB3784" w:rsidSect="00EB37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2C43"/>
    <w:multiLevelType w:val="hybridMultilevel"/>
    <w:tmpl w:val="0EB48C16"/>
    <w:lvl w:ilvl="0" w:tplc="8482147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91"/>
    <w:rsid w:val="00002F8F"/>
    <w:rsid w:val="00054A44"/>
    <w:rsid w:val="000C6391"/>
    <w:rsid w:val="000D277B"/>
    <w:rsid w:val="001971CE"/>
    <w:rsid w:val="002B46FE"/>
    <w:rsid w:val="00465A4A"/>
    <w:rsid w:val="00472973"/>
    <w:rsid w:val="004E73B8"/>
    <w:rsid w:val="004F44F5"/>
    <w:rsid w:val="0050449D"/>
    <w:rsid w:val="005079D1"/>
    <w:rsid w:val="00534869"/>
    <w:rsid w:val="005E5F58"/>
    <w:rsid w:val="006532EC"/>
    <w:rsid w:val="006D72E0"/>
    <w:rsid w:val="006E7E41"/>
    <w:rsid w:val="008407F5"/>
    <w:rsid w:val="00872DB8"/>
    <w:rsid w:val="00890F90"/>
    <w:rsid w:val="00A8398D"/>
    <w:rsid w:val="00AD14E5"/>
    <w:rsid w:val="00B37387"/>
    <w:rsid w:val="00DB5336"/>
    <w:rsid w:val="00DD2957"/>
    <w:rsid w:val="00E260CB"/>
    <w:rsid w:val="00E260D9"/>
    <w:rsid w:val="00EB3784"/>
    <w:rsid w:val="00EF02C0"/>
    <w:rsid w:val="00F35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5A1D"/>
  <w15:chartTrackingRefBased/>
  <w15:docId w15:val="{9339964B-3737-4B2E-9A79-149D84A4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84"/>
  </w:style>
  <w:style w:type="paragraph" w:styleId="Heading1">
    <w:name w:val="heading 1"/>
    <w:basedOn w:val="Normal"/>
    <w:next w:val="Normal"/>
    <w:link w:val="Heading1Char"/>
    <w:uiPriority w:val="9"/>
    <w:qFormat/>
    <w:rsid w:val="00EB378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B378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B378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B378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B378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B37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B37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378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B37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8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EB378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B378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B378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B378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B37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B37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378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B378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B378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37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B37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378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B3784"/>
    <w:rPr>
      <w:color w:val="5A5A5A" w:themeColor="text1" w:themeTint="A5"/>
      <w:spacing w:val="15"/>
    </w:rPr>
  </w:style>
  <w:style w:type="character" w:styleId="Strong">
    <w:name w:val="Strong"/>
    <w:basedOn w:val="DefaultParagraphFont"/>
    <w:uiPriority w:val="22"/>
    <w:qFormat/>
    <w:rsid w:val="00EB3784"/>
    <w:rPr>
      <w:b/>
      <w:bCs/>
      <w:color w:val="auto"/>
    </w:rPr>
  </w:style>
  <w:style w:type="character" w:styleId="Emphasis">
    <w:name w:val="Emphasis"/>
    <w:basedOn w:val="DefaultParagraphFont"/>
    <w:uiPriority w:val="20"/>
    <w:qFormat/>
    <w:rsid w:val="00EB3784"/>
    <w:rPr>
      <w:i/>
      <w:iCs/>
      <w:color w:val="auto"/>
    </w:rPr>
  </w:style>
  <w:style w:type="paragraph" w:styleId="NoSpacing">
    <w:name w:val="No Spacing"/>
    <w:uiPriority w:val="1"/>
    <w:qFormat/>
    <w:rsid w:val="00EB3784"/>
    <w:pPr>
      <w:spacing w:after="0" w:line="240" w:lineRule="auto"/>
    </w:pPr>
  </w:style>
  <w:style w:type="paragraph" w:styleId="Quote">
    <w:name w:val="Quote"/>
    <w:basedOn w:val="Normal"/>
    <w:next w:val="Normal"/>
    <w:link w:val="QuoteChar"/>
    <w:uiPriority w:val="29"/>
    <w:qFormat/>
    <w:rsid w:val="00EB378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B3784"/>
    <w:rPr>
      <w:i/>
      <w:iCs/>
      <w:color w:val="404040" w:themeColor="text1" w:themeTint="BF"/>
    </w:rPr>
  </w:style>
  <w:style w:type="paragraph" w:styleId="IntenseQuote">
    <w:name w:val="Intense Quote"/>
    <w:basedOn w:val="Normal"/>
    <w:next w:val="Normal"/>
    <w:link w:val="IntenseQuoteChar"/>
    <w:uiPriority w:val="30"/>
    <w:qFormat/>
    <w:rsid w:val="00EB378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B3784"/>
    <w:rPr>
      <w:i/>
      <w:iCs/>
      <w:color w:val="404040" w:themeColor="text1" w:themeTint="BF"/>
    </w:rPr>
  </w:style>
  <w:style w:type="character" w:styleId="SubtleEmphasis">
    <w:name w:val="Subtle Emphasis"/>
    <w:basedOn w:val="DefaultParagraphFont"/>
    <w:uiPriority w:val="19"/>
    <w:qFormat/>
    <w:rsid w:val="00EB3784"/>
    <w:rPr>
      <w:i/>
      <w:iCs/>
      <w:color w:val="404040" w:themeColor="text1" w:themeTint="BF"/>
    </w:rPr>
  </w:style>
  <w:style w:type="character" w:styleId="IntenseEmphasis">
    <w:name w:val="Intense Emphasis"/>
    <w:basedOn w:val="DefaultParagraphFont"/>
    <w:uiPriority w:val="21"/>
    <w:qFormat/>
    <w:rsid w:val="00EB3784"/>
    <w:rPr>
      <w:b/>
      <w:bCs/>
      <w:i/>
      <w:iCs/>
      <w:color w:val="auto"/>
    </w:rPr>
  </w:style>
  <w:style w:type="character" w:styleId="SubtleReference">
    <w:name w:val="Subtle Reference"/>
    <w:basedOn w:val="DefaultParagraphFont"/>
    <w:uiPriority w:val="31"/>
    <w:qFormat/>
    <w:rsid w:val="00EB3784"/>
    <w:rPr>
      <w:smallCaps/>
      <w:color w:val="404040" w:themeColor="text1" w:themeTint="BF"/>
    </w:rPr>
  </w:style>
  <w:style w:type="character" w:styleId="IntenseReference">
    <w:name w:val="Intense Reference"/>
    <w:basedOn w:val="DefaultParagraphFont"/>
    <w:uiPriority w:val="32"/>
    <w:qFormat/>
    <w:rsid w:val="00EB3784"/>
    <w:rPr>
      <w:b/>
      <w:bCs/>
      <w:smallCaps/>
      <w:color w:val="404040" w:themeColor="text1" w:themeTint="BF"/>
      <w:spacing w:val="5"/>
    </w:rPr>
  </w:style>
  <w:style w:type="character" w:styleId="BookTitle">
    <w:name w:val="Book Title"/>
    <w:basedOn w:val="DefaultParagraphFont"/>
    <w:uiPriority w:val="33"/>
    <w:qFormat/>
    <w:rsid w:val="00EB3784"/>
    <w:rPr>
      <w:b/>
      <w:bCs/>
      <w:i/>
      <w:iCs/>
      <w:spacing w:val="5"/>
    </w:rPr>
  </w:style>
  <w:style w:type="paragraph" w:styleId="TOCHeading">
    <w:name w:val="TOC Heading"/>
    <w:basedOn w:val="Heading1"/>
    <w:next w:val="Normal"/>
    <w:uiPriority w:val="39"/>
    <w:semiHidden/>
    <w:unhideWhenUsed/>
    <w:qFormat/>
    <w:rsid w:val="00EB3784"/>
    <w:pPr>
      <w:outlineLvl w:val="9"/>
    </w:pPr>
  </w:style>
  <w:style w:type="paragraph" w:styleId="ListParagraph">
    <w:name w:val="List Paragraph"/>
    <w:basedOn w:val="Normal"/>
    <w:uiPriority w:val="34"/>
    <w:qFormat/>
    <w:rsid w:val="00EB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16</cp:revision>
  <dcterms:created xsi:type="dcterms:W3CDTF">2023-03-10T08:20:00Z</dcterms:created>
  <dcterms:modified xsi:type="dcterms:W3CDTF">2023-03-14T09:41:00Z</dcterms:modified>
</cp:coreProperties>
</file>